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D5B" w:rsidRPr="008C0111" w:rsidRDefault="004B1D5B" w:rsidP="002E11A6">
      <w:pPr>
        <w:spacing w:after="0" w:line="240" w:lineRule="auto"/>
        <w:ind w:firstLine="708"/>
        <w:jc w:val="center"/>
        <w:rPr>
          <w:color w:val="auto"/>
          <w:sz w:val="24"/>
          <w:szCs w:val="24"/>
        </w:rPr>
      </w:pPr>
      <w:bookmarkStart w:id="0" w:name="_GoBack"/>
      <w:bookmarkEnd w:id="0"/>
      <w:r w:rsidRPr="008C0111">
        <w:rPr>
          <w:color w:val="auto"/>
          <w:sz w:val="24"/>
          <w:szCs w:val="24"/>
        </w:rPr>
        <w:t xml:space="preserve">Информация </w:t>
      </w:r>
    </w:p>
    <w:p w:rsidR="004B1D5B" w:rsidRPr="008C0111" w:rsidRDefault="004B1D5B" w:rsidP="002E11A6">
      <w:pPr>
        <w:spacing w:after="0" w:line="240" w:lineRule="auto"/>
        <w:jc w:val="center"/>
        <w:rPr>
          <w:color w:val="auto"/>
          <w:sz w:val="24"/>
          <w:szCs w:val="24"/>
        </w:rPr>
      </w:pPr>
      <w:r w:rsidRPr="008C0111">
        <w:rPr>
          <w:color w:val="auto"/>
          <w:sz w:val="24"/>
          <w:szCs w:val="24"/>
        </w:rPr>
        <w:t xml:space="preserve">о вакансиях, имеющихся в Управлении образования г.Волгодонска и образовательных учреждениях города Волгодонска по состоянию </w:t>
      </w:r>
      <w:proofErr w:type="gramStart"/>
      <w:r w:rsidRPr="008C0111">
        <w:rPr>
          <w:color w:val="auto"/>
          <w:sz w:val="24"/>
          <w:szCs w:val="24"/>
        </w:rPr>
        <w:t xml:space="preserve">на  </w:t>
      </w:r>
      <w:r w:rsidR="003D0063">
        <w:rPr>
          <w:color w:val="auto"/>
          <w:sz w:val="24"/>
          <w:szCs w:val="24"/>
        </w:rPr>
        <w:t>3</w:t>
      </w:r>
      <w:r w:rsidR="00FC5FDA">
        <w:rPr>
          <w:color w:val="auto"/>
          <w:sz w:val="24"/>
          <w:szCs w:val="24"/>
        </w:rPr>
        <w:t>1</w:t>
      </w:r>
      <w:r w:rsidR="003D0063">
        <w:rPr>
          <w:color w:val="auto"/>
          <w:sz w:val="24"/>
          <w:szCs w:val="24"/>
        </w:rPr>
        <w:t>.</w:t>
      </w:r>
      <w:r w:rsidR="00FC5FDA">
        <w:rPr>
          <w:color w:val="auto"/>
          <w:sz w:val="24"/>
          <w:szCs w:val="24"/>
        </w:rPr>
        <w:t>10</w:t>
      </w:r>
      <w:r w:rsidR="003D0063">
        <w:rPr>
          <w:color w:val="auto"/>
          <w:sz w:val="24"/>
          <w:szCs w:val="24"/>
        </w:rPr>
        <w:t>.2026</w:t>
      </w:r>
      <w:proofErr w:type="gramEnd"/>
    </w:p>
    <w:tbl>
      <w:tblPr>
        <w:tblW w:w="11057" w:type="dxa"/>
        <w:tblInd w:w="-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8"/>
        <w:gridCol w:w="6553"/>
        <w:gridCol w:w="1276"/>
      </w:tblGrid>
      <w:tr w:rsidR="008C0111" w:rsidRPr="008C0111" w:rsidTr="002E11A6">
        <w:trPr>
          <w:trHeight w:val="305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 xml:space="preserve">Наименование </w:t>
            </w:r>
          </w:p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вакантной должности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Количество ставок</w:t>
            </w:r>
          </w:p>
        </w:tc>
      </w:tr>
      <w:tr w:rsidR="008C0111" w:rsidRPr="008C0111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3</w:t>
            </w:r>
          </w:p>
        </w:tc>
      </w:tr>
      <w:tr w:rsidR="00E33D9C" w:rsidRPr="00E33D9C" w:rsidTr="002E11A6">
        <w:trPr>
          <w:trHeight w:val="1864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1D5B" w:rsidRPr="00100E03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Управление образования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4466" w:rsidRPr="00100E03" w:rsidRDefault="00DC4466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ведущий бухгалтер</w:t>
            </w:r>
          </w:p>
          <w:p w:rsidR="004B1D5B" w:rsidRPr="00100E03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ведущий специалист отдела координации и контроля материально-технического обеспечения образовательных учреждений</w:t>
            </w:r>
          </w:p>
          <w:p w:rsidR="004B1D5B" w:rsidRPr="00100E03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инженер первой категории отдела координации и контроля материально-технического обеспечения образовательных учреждений</w:t>
            </w:r>
          </w:p>
          <w:p w:rsidR="004B1D5B" w:rsidRPr="00100E03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ведущий инженер-энергетик отдела координации и контроля материально-технического обеспечения образовательных учреждений</w:t>
            </w:r>
            <w:r w:rsidR="001972C9" w:rsidRPr="00100E03">
              <w:rPr>
                <w:color w:val="auto"/>
                <w:sz w:val="24"/>
                <w:szCs w:val="24"/>
              </w:rPr>
              <w:t xml:space="preserve"> (квота ветеранам боевых действий)</w:t>
            </w:r>
          </w:p>
          <w:p w:rsidR="004B1D5B" w:rsidRPr="00100E03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специалист 1 категории отдела опеки и попечительства</w:t>
            </w:r>
          </w:p>
          <w:p w:rsidR="004B1D5B" w:rsidRPr="00100E03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 xml:space="preserve">ведущий экономист планово-экономического отдела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1D5B" w:rsidRPr="00100E03" w:rsidRDefault="00DB514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3</w:t>
            </w:r>
          </w:p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6E54F9" w:rsidRPr="00100E03" w:rsidRDefault="006E54F9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B1D5B" w:rsidRPr="00100E03" w:rsidRDefault="00DB514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B1D5B" w:rsidRPr="00100E03" w:rsidRDefault="002B7F60" w:rsidP="00DB514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2</w:t>
            </w:r>
          </w:p>
        </w:tc>
      </w:tr>
      <w:tr w:rsidR="00E33D9C" w:rsidRPr="00E33D9C" w:rsidTr="00AE69A8">
        <w:trPr>
          <w:trHeight w:val="67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100E03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>МБОУ СШ №8 «Классическая»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100E03" w:rsidRDefault="00AE69A8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педагог-психолог</w:t>
            </w:r>
          </w:p>
          <w:p w:rsidR="004B1D5B" w:rsidRPr="00100E03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100E03" w:rsidRDefault="004B1D5B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B1D5B" w:rsidRPr="00100E03" w:rsidRDefault="004B1D5B" w:rsidP="00AE69A8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E33D9C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100E03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 xml:space="preserve">МБОУ СШ №9 </w:t>
            </w:r>
            <w:proofErr w:type="spellStart"/>
            <w:r w:rsidRPr="00100E03">
              <w:rPr>
                <w:color w:val="auto"/>
                <w:sz w:val="24"/>
                <w:szCs w:val="24"/>
              </w:rPr>
              <w:t>им.И.Ф.Учаева</w:t>
            </w:r>
            <w:proofErr w:type="spellEnd"/>
            <w:r w:rsidRPr="00100E03">
              <w:rPr>
                <w:color w:val="auto"/>
                <w:sz w:val="24"/>
                <w:szCs w:val="24"/>
              </w:rPr>
              <w:t xml:space="preserve">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D5B" w:rsidRPr="00100E03" w:rsidRDefault="004B1D5B" w:rsidP="002E11A6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педагог-психолог</w:t>
            </w:r>
          </w:p>
          <w:p w:rsidR="00AE5605" w:rsidRPr="00100E03" w:rsidRDefault="00690EBC" w:rsidP="00CB6D01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517" w:rsidRPr="00100E03" w:rsidRDefault="00FD0517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690EBC" w:rsidRPr="00100E03" w:rsidRDefault="00690EBC" w:rsidP="002E11A6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4646CB" w:rsidRPr="00E33D9C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МБОУ СШ «Центр образования»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физики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педагог-психолог</w:t>
            </w:r>
          </w:p>
          <w:p w:rsidR="0014773D" w:rsidRPr="00100E03" w:rsidRDefault="0014773D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математики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физической культуры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английского языка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системный администратор</w:t>
            </w:r>
          </w:p>
          <w:p w:rsidR="004646CB" w:rsidRPr="00100E03" w:rsidRDefault="004646CB" w:rsidP="0014773D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14773D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14773D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14773D" w:rsidRPr="00100E03" w:rsidRDefault="0014773D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14773D" w:rsidRPr="00100E03" w:rsidRDefault="0014773D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rPr>
          <w:trHeight w:val="625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МБОУ СШ №11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физики (квота)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уборщик служебных помещений (квота)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технологии (мальчики)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rPr>
          <w:trHeight w:val="625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МБОУ СШ №12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английского языка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МБОУ СШ №15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химии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4750" w:rsidRPr="00100E03" w:rsidRDefault="00E54750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МБОУ «Лицей «Политэк»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4750" w:rsidRPr="00100E03" w:rsidRDefault="00E54750" w:rsidP="00E54750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  <w:p w:rsidR="00E54750" w:rsidRPr="00100E03" w:rsidRDefault="00E54750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4750" w:rsidRPr="00100E03" w:rsidRDefault="00E54750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2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742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br w:type="page"/>
              <w:t>МБОУ СШ №21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742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педагог-психолог</w:t>
            </w:r>
          </w:p>
          <w:p w:rsidR="002F1F71" w:rsidRPr="00100E03" w:rsidRDefault="002F1F71" w:rsidP="004646CB">
            <w:pPr>
              <w:tabs>
                <w:tab w:val="left" w:pos="742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слесарь-сантехник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2F1F71" w:rsidP="004646CB">
            <w:pPr>
              <w:tabs>
                <w:tab w:val="left" w:pos="742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2F1F71" w:rsidRPr="00100E03" w:rsidRDefault="002F1F71" w:rsidP="004646CB">
            <w:pPr>
              <w:tabs>
                <w:tab w:val="left" w:pos="742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МБОУ СШ №22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главный бухгалтер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rPr>
          <w:trHeight w:val="35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>МБОУ СШ №23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заведующий библиотекой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технологии (мальчики)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информатики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396657">
        <w:trPr>
          <w:trHeight w:val="946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>МБОУ «Лицей №24»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физики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педагог-психолог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заведующий хозяйством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lastRenderedPageBreak/>
              <w:t>специалист по закупкам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lastRenderedPageBreak/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lastRenderedPageBreak/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МБОУ «ИТ Гимназия «Юнона»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946DC0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русского языка и литературы</w:t>
            </w:r>
          </w:p>
          <w:p w:rsidR="00946DC0" w:rsidRPr="00100E03" w:rsidRDefault="00946DC0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математики</w:t>
            </w:r>
          </w:p>
          <w:p w:rsidR="00946DC0" w:rsidRPr="00100E03" w:rsidRDefault="00946DC0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информатики</w:t>
            </w:r>
          </w:p>
          <w:p w:rsidR="00946DC0" w:rsidRPr="00100E03" w:rsidRDefault="00946DC0" w:rsidP="00946DC0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учитель физики</w:t>
            </w:r>
          </w:p>
          <w:p w:rsidR="00946DC0" w:rsidRPr="00100E03" w:rsidRDefault="00946DC0" w:rsidP="00946DC0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повар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946DC0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946DC0" w:rsidRPr="00100E03" w:rsidRDefault="00946DC0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946DC0" w:rsidRPr="00100E03" w:rsidRDefault="00946DC0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946DC0" w:rsidRPr="00100E03" w:rsidRDefault="00946DC0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946DC0" w:rsidRPr="00100E03" w:rsidRDefault="00946DC0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 xml:space="preserve">МБУДО «Станция юных техников» 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 xml:space="preserve">педагоги дополнительного образования: 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 w:rsidRPr="00100E03">
              <w:rPr>
                <w:color w:val="auto"/>
                <w:sz w:val="24"/>
                <w:szCs w:val="24"/>
              </w:rPr>
              <w:t>автомоделирование</w:t>
            </w:r>
            <w:proofErr w:type="spellEnd"/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 w:rsidRPr="00100E03">
              <w:rPr>
                <w:color w:val="auto"/>
                <w:sz w:val="24"/>
                <w:szCs w:val="24"/>
              </w:rPr>
              <w:t>ракетомоделирование</w:t>
            </w:r>
            <w:proofErr w:type="spellEnd"/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 w:rsidRPr="00100E03">
              <w:rPr>
                <w:color w:val="auto"/>
                <w:sz w:val="24"/>
                <w:szCs w:val="24"/>
              </w:rPr>
              <w:t>радиоконструирование</w:t>
            </w:r>
            <w:proofErr w:type="spellEnd"/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информационные технологии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настольный теннис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 w:rsidRPr="00100E03">
              <w:rPr>
                <w:color w:val="auto"/>
                <w:sz w:val="24"/>
                <w:szCs w:val="24"/>
              </w:rPr>
              <w:t>судомоделирование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МБУДО «Центр детского творчества»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237F5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дворник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237F5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>МБУДО «Радуга»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 xml:space="preserve">педагог дополнительного образования 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дворник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DB514B">
        <w:trPr>
          <w:trHeight w:val="323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>МБДОУ ДС «Алёнушка»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шеф-повар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уборщик служебных помещений (квота)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МБДОУ ДС «Вишенка»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воспитатель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повар</w:t>
            </w:r>
          </w:p>
          <w:p w:rsidR="004646CB" w:rsidRPr="00100E03" w:rsidRDefault="004646CB" w:rsidP="002F1F71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кухонный рабочий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2F1F71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D6357F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МБДОУ ДС «Голубые дорожки»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дворник (квота инвалидам)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машинист по стирке и ремонту спецодежды (квота ветеранам боевых действий)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МБДОУ ДС «Дружба»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повар детского питания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МБДОУ ДС «Жемчужинка» г.Волгодонска»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дворник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младший 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МБДОУ ДС «Журавлик»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воспитатель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кухонный рабочий</w:t>
            </w:r>
          </w:p>
          <w:p w:rsidR="004646CB" w:rsidRPr="00100E03" w:rsidRDefault="004646CB" w:rsidP="004646CB">
            <w:pPr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младший 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rPr>
          <w:trHeight w:val="228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>МБДОУ ДС «Зоренька»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воспитатель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младший 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3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2</w:t>
            </w:r>
          </w:p>
        </w:tc>
      </w:tr>
      <w:tr w:rsidR="00100E03" w:rsidRPr="00100E03" w:rsidTr="002E11A6">
        <w:trPr>
          <w:trHeight w:val="895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>МБДОУ ДС «Катюша»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воспитатель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старший воспитатель</w:t>
            </w:r>
          </w:p>
          <w:p w:rsidR="004646CB" w:rsidRPr="00100E03" w:rsidRDefault="004646CB" w:rsidP="002F1F71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дворник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B42472">
        <w:trPr>
          <w:trHeight w:val="447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МБДОУ ДС «Колобок»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инструктор по физической культуре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кухонный рабочий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МБДОУ ДС «Колокольчик»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кухонный рабочий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повар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младший 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2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>МБДОУ ДС «Кораблик»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музыкальный руководитель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инструктор по физической культуре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младший воспитатель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</w:rPr>
              <w:br w:type="page"/>
            </w:r>
            <w:r w:rsidRPr="00100E03">
              <w:rPr>
                <w:color w:val="auto"/>
                <w:sz w:val="24"/>
                <w:szCs w:val="24"/>
              </w:rPr>
              <w:t>МБДОУ ДС «Лазорики»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воспитатель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660" w:rsidRPr="00100E03" w:rsidRDefault="00B72660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МБДОУ ДС «Малыш»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660" w:rsidRPr="00100E03" w:rsidRDefault="00B72660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младший 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660" w:rsidRPr="00100E03" w:rsidRDefault="00B72660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AE69A8">
        <w:trPr>
          <w:trHeight w:val="82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lastRenderedPageBreak/>
              <w:t>МБДОУ ДС «Родничок»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младший воспитатель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бухгалтер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кухонный рабочий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F21AF3">
        <w:trPr>
          <w:trHeight w:val="406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МБЛОУ ДС «Росинка»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  <w:tr w:rsidR="00100E03" w:rsidRPr="00100E03" w:rsidTr="002E11A6">
        <w:trPr>
          <w:trHeight w:val="418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МБДОУ ДС «Тополек» г.Волгодонска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заместитель заведующего по административно-хозяйственной части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4646CB" w:rsidRPr="00100E03" w:rsidRDefault="004646CB" w:rsidP="004646CB">
            <w:pPr>
              <w:tabs>
                <w:tab w:val="left" w:pos="426"/>
              </w:tabs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100E03">
              <w:rPr>
                <w:color w:val="auto"/>
                <w:sz w:val="24"/>
                <w:szCs w:val="24"/>
              </w:rPr>
              <w:t>1</w:t>
            </w:r>
          </w:p>
        </w:tc>
      </w:tr>
    </w:tbl>
    <w:p w:rsidR="004B1D5B" w:rsidRPr="00100E03" w:rsidRDefault="004B1D5B" w:rsidP="00FE35E0">
      <w:pPr>
        <w:spacing w:after="0" w:line="240" w:lineRule="auto"/>
        <w:jc w:val="both"/>
        <w:rPr>
          <w:color w:val="auto"/>
          <w:sz w:val="20"/>
        </w:rPr>
      </w:pPr>
      <w:r w:rsidRPr="00100E03">
        <w:rPr>
          <w:color w:val="auto"/>
          <w:sz w:val="20"/>
        </w:rPr>
        <w:t xml:space="preserve">При трудоустройстве в образовательные учреждения работник обязан  в соответствии со статьей 65 Трудового кодекса Российской Федерации представить  справку  о наличии (отсутствии) судимости и  (или) факта уголовного преследования либо о прекращении уголовного преследования по  реабилитирующим основаниям, выданную в </w:t>
      </w:r>
      <w:hyperlink r:id="rId6" w:history="1">
        <w:r w:rsidRPr="00100E03">
          <w:rPr>
            <w:rStyle w:val="afd"/>
            <w:color w:val="auto"/>
            <w:sz w:val="20"/>
          </w:rPr>
          <w:t>порядке</w:t>
        </w:r>
      </w:hyperlink>
      <w:r w:rsidRPr="00100E03">
        <w:rPr>
          <w:color w:val="auto"/>
          <w:sz w:val="20"/>
        </w:rPr>
        <w:t xml:space="preserve">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</w:t>
      </w:r>
    </w:p>
    <w:p w:rsidR="00FB3136" w:rsidRPr="00100E03" w:rsidRDefault="00FB3136">
      <w:pPr>
        <w:tabs>
          <w:tab w:val="right" w:pos="9498"/>
        </w:tabs>
        <w:spacing w:after="0"/>
        <w:rPr>
          <w:color w:val="auto"/>
          <w:sz w:val="20"/>
        </w:rPr>
      </w:pPr>
    </w:p>
    <w:sectPr w:rsidR="00FB3136" w:rsidRPr="00100E03" w:rsidSect="002E11A6">
      <w:pgSz w:w="11906" w:h="16838"/>
      <w:pgMar w:top="907" w:right="567" w:bottom="90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72372"/>
    <w:multiLevelType w:val="multilevel"/>
    <w:tmpl w:val="0D14FEE8"/>
    <w:lvl w:ilvl="0">
      <w:start w:val="1"/>
      <w:numFmt w:val="decimal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39"/>
    <w:rsid w:val="00025256"/>
    <w:rsid w:val="0004121B"/>
    <w:rsid w:val="000B6744"/>
    <w:rsid w:val="000B6A76"/>
    <w:rsid w:val="000C5C81"/>
    <w:rsid w:val="00100E03"/>
    <w:rsid w:val="00100FE7"/>
    <w:rsid w:val="00104F74"/>
    <w:rsid w:val="0011192E"/>
    <w:rsid w:val="0012197B"/>
    <w:rsid w:val="001259D5"/>
    <w:rsid w:val="00126C59"/>
    <w:rsid w:val="00132EF6"/>
    <w:rsid w:val="00143B5D"/>
    <w:rsid w:val="00144C6F"/>
    <w:rsid w:val="0014773D"/>
    <w:rsid w:val="00174F65"/>
    <w:rsid w:val="00195417"/>
    <w:rsid w:val="001972C9"/>
    <w:rsid w:val="001C6184"/>
    <w:rsid w:val="001E40D4"/>
    <w:rsid w:val="001E7196"/>
    <w:rsid w:val="00217430"/>
    <w:rsid w:val="00220DB2"/>
    <w:rsid w:val="002220DB"/>
    <w:rsid w:val="00240F39"/>
    <w:rsid w:val="00266A5B"/>
    <w:rsid w:val="00283E61"/>
    <w:rsid w:val="002865C3"/>
    <w:rsid w:val="00292C76"/>
    <w:rsid w:val="00292D9D"/>
    <w:rsid w:val="002B7F60"/>
    <w:rsid w:val="002C01FB"/>
    <w:rsid w:val="002E0CEF"/>
    <w:rsid w:val="002E11A6"/>
    <w:rsid w:val="002F1F71"/>
    <w:rsid w:val="002F5A0C"/>
    <w:rsid w:val="00306569"/>
    <w:rsid w:val="00322B94"/>
    <w:rsid w:val="0035383E"/>
    <w:rsid w:val="00354B53"/>
    <w:rsid w:val="003A67F9"/>
    <w:rsid w:val="003D0063"/>
    <w:rsid w:val="003F7155"/>
    <w:rsid w:val="0040086B"/>
    <w:rsid w:val="0040345B"/>
    <w:rsid w:val="00404BA1"/>
    <w:rsid w:val="0040539A"/>
    <w:rsid w:val="00407436"/>
    <w:rsid w:val="004237F5"/>
    <w:rsid w:val="00423FAB"/>
    <w:rsid w:val="00462AB2"/>
    <w:rsid w:val="004646CB"/>
    <w:rsid w:val="00464801"/>
    <w:rsid w:val="00464D9D"/>
    <w:rsid w:val="004719C0"/>
    <w:rsid w:val="00475781"/>
    <w:rsid w:val="00476E62"/>
    <w:rsid w:val="00484021"/>
    <w:rsid w:val="004874F2"/>
    <w:rsid w:val="004B1D5B"/>
    <w:rsid w:val="004C22D2"/>
    <w:rsid w:val="004D01C1"/>
    <w:rsid w:val="00502994"/>
    <w:rsid w:val="005127A8"/>
    <w:rsid w:val="005A5CFF"/>
    <w:rsid w:val="005A6D35"/>
    <w:rsid w:val="005A716C"/>
    <w:rsid w:val="005B33D6"/>
    <w:rsid w:val="005B5DE3"/>
    <w:rsid w:val="005C000B"/>
    <w:rsid w:val="005C76A3"/>
    <w:rsid w:val="005E64C3"/>
    <w:rsid w:val="005E7BB3"/>
    <w:rsid w:val="00602DE7"/>
    <w:rsid w:val="00615540"/>
    <w:rsid w:val="00616B36"/>
    <w:rsid w:val="00690814"/>
    <w:rsid w:val="00690EBC"/>
    <w:rsid w:val="006B0333"/>
    <w:rsid w:val="006C54CF"/>
    <w:rsid w:val="006E4178"/>
    <w:rsid w:val="006E54F9"/>
    <w:rsid w:val="006E7188"/>
    <w:rsid w:val="00705FFB"/>
    <w:rsid w:val="00714ADC"/>
    <w:rsid w:val="00737649"/>
    <w:rsid w:val="00757646"/>
    <w:rsid w:val="0075789B"/>
    <w:rsid w:val="00777C7E"/>
    <w:rsid w:val="00795F2B"/>
    <w:rsid w:val="007B3B39"/>
    <w:rsid w:val="007B761F"/>
    <w:rsid w:val="007C5E66"/>
    <w:rsid w:val="007F62BA"/>
    <w:rsid w:val="0080579E"/>
    <w:rsid w:val="00806EA4"/>
    <w:rsid w:val="008169F0"/>
    <w:rsid w:val="00822F1F"/>
    <w:rsid w:val="008443CC"/>
    <w:rsid w:val="008523B7"/>
    <w:rsid w:val="0085316B"/>
    <w:rsid w:val="00862FA7"/>
    <w:rsid w:val="008700ED"/>
    <w:rsid w:val="00870FA1"/>
    <w:rsid w:val="00880595"/>
    <w:rsid w:val="00891E9A"/>
    <w:rsid w:val="0089789E"/>
    <w:rsid w:val="008978A9"/>
    <w:rsid w:val="008A4C95"/>
    <w:rsid w:val="008A7381"/>
    <w:rsid w:val="008C0111"/>
    <w:rsid w:val="008D5A6D"/>
    <w:rsid w:val="009143A8"/>
    <w:rsid w:val="0094249D"/>
    <w:rsid w:val="00942A0C"/>
    <w:rsid w:val="00946DC0"/>
    <w:rsid w:val="00965301"/>
    <w:rsid w:val="0097408C"/>
    <w:rsid w:val="00983335"/>
    <w:rsid w:val="0099132C"/>
    <w:rsid w:val="00996926"/>
    <w:rsid w:val="00997C66"/>
    <w:rsid w:val="009A214E"/>
    <w:rsid w:val="009A314F"/>
    <w:rsid w:val="009A48E4"/>
    <w:rsid w:val="009C036B"/>
    <w:rsid w:val="009C76FD"/>
    <w:rsid w:val="009D1D0A"/>
    <w:rsid w:val="009D78F6"/>
    <w:rsid w:val="009E7965"/>
    <w:rsid w:val="009F3173"/>
    <w:rsid w:val="00A61B72"/>
    <w:rsid w:val="00A646F9"/>
    <w:rsid w:val="00A67FD2"/>
    <w:rsid w:val="00A924FB"/>
    <w:rsid w:val="00A95ECE"/>
    <w:rsid w:val="00AB0C10"/>
    <w:rsid w:val="00AB76E7"/>
    <w:rsid w:val="00AD28AF"/>
    <w:rsid w:val="00AD4F0C"/>
    <w:rsid w:val="00AE5605"/>
    <w:rsid w:val="00AE69A8"/>
    <w:rsid w:val="00AF531A"/>
    <w:rsid w:val="00B01F26"/>
    <w:rsid w:val="00B158F2"/>
    <w:rsid w:val="00B159AC"/>
    <w:rsid w:val="00B25A62"/>
    <w:rsid w:val="00B42472"/>
    <w:rsid w:val="00B572BF"/>
    <w:rsid w:val="00B72660"/>
    <w:rsid w:val="00BA58AC"/>
    <w:rsid w:val="00BA798C"/>
    <w:rsid w:val="00BA7E41"/>
    <w:rsid w:val="00BB7BCE"/>
    <w:rsid w:val="00BE1E6B"/>
    <w:rsid w:val="00BE5C82"/>
    <w:rsid w:val="00C400D3"/>
    <w:rsid w:val="00C7347E"/>
    <w:rsid w:val="00C74D64"/>
    <w:rsid w:val="00C806EA"/>
    <w:rsid w:val="00C95626"/>
    <w:rsid w:val="00CA296A"/>
    <w:rsid w:val="00CB6D01"/>
    <w:rsid w:val="00CC2638"/>
    <w:rsid w:val="00D1143E"/>
    <w:rsid w:val="00D23840"/>
    <w:rsid w:val="00D30023"/>
    <w:rsid w:val="00D34436"/>
    <w:rsid w:val="00D55802"/>
    <w:rsid w:val="00D6357F"/>
    <w:rsid w:val="00D95CED"/>
    <w:rsid w:val="00DB514B"/>
    <w:rsid w:val="00DC4466"/>
    <w:rsid w:val="00DD2654"/>
    <w:rsid w:val="00DD2AAD"/>
    <w:rsid w:val="00DD2D84"/>
    <w:rsid w:val="00DE1D3B"/>
    <w:rsid w:val="00DE53E3"/>
    <w:rsid w:val="00E33D9C"/>
    <w:rsid w:val="00E54750"/>
    <w:rsid w:val="00E54E63"/>
    <w:rsid w:val="00E602D5"/>
    <w:rsid w:val="00E70DCD"/>
    <w:rsid w:val="00E855B9"/>
    <w:rsid w:val="00E92E33"/>
    <w:rsid w:val="00F21AF3"/>
    <w:rsid w:val="00F24DE9"/>
    <w:rsid w:val="00F33784"/>
    <w:rsid w:val="00F42C06"/>
    <w:rsid w:val="00F660CC"/>
    <w:rsid w:val="00F928E5"/>
    <w:rsid w:val="00FA50C8"/>
    <w:rsid w:val="00FB3136"/>
    <w:rsid w:val="00FB3220"/>
    <w:rsid w:val="00FB78AE"/>
    <w:rsid w:val="00FC5FDA"/>
    <w:rsid w:val="00FD0517"/>
    <w:rsid w:val="00FD5659"/>
    <w:rsid w:val="00FE35E0"/>
    <w:rsid w:val="00FE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7811AB-6C17-451D-91DD-EC198AF5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ind w:left="709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spacing w:before="240" w:after="60" w:line="240" w:lineRule="auto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outlineLvl w:val="3"/>
    </w:pPr>
    <w:rPr>
      <w:b/>
      <w:sz w:val="22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40" w:lineRule="auto"/>
      <w:ind w:firstLine="709"/>
      <w:jc w:val="both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40" w:lineRule="auto"/>
      <w:ind w:firstLine="709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basedOn w:val="a"/>
    <w:next w:val="a"/>
    <w:link w:val="22"/>
    <w:uiPriority w:val="39"/>
    <w:pPr>
      <w:widowControl w:val="0"/>
      <w:tabs>
        <w:tab w:val="right" w:leader="dot" w:pos="9540"/>
      </w:tabs>
      <w:spacing w:after="0" w:line="240" w:lineRule="auto"/>
      <w:jc w:val="both"/>
    </w:pPr>
    <w:rPr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sz w:val="24"/>
    </w:rPr>
  </w:style>
  <w:style w:type="paragraph" w:customStyle="1" w:styleId="23">
    <w:name w:val="Абзац списка2"/>
    <w:basedOn w:val="a"/>
    <w:link w:val="24"/>
    <w:pPr>
      <w:spacing w:before="60" w:after="0" w:line="240" w:lineRule="auto"/>
      <w:ind w:left="720" w:firstLine="709"/>
      <w:contextualSpacing/>
      <w:jc w:val="both"/>
    </w:pPr>
    <w:rPr>
      <w:sz w:val="24"/>
    </w:rPr>
  </w:style>
  <w:style w:type="character" w:customStyle="1" w:styleId="24">
    <w:name w:val="Абзац списка2"/>
    <w:basedOn w:val="1"/>
    <w:link w:val="23"/>
    <w:rPr>
      <w:rFonts w:ascii="Times New Roman" w:hAnsi="Times New Roman"/>
      <w:sz w:val="24"/>
    </w:rPr>
  </w:style>
  <w:style w:type="paragraph" w:styleId="25">
    <w:name w:val="Quote"/>
    <w:basedOn w:val="a"/>
    <w:next w:val="a"/>
    <w:link w:val="26"/>
    <w:pPr>
      <w:spacing w:before="60" w:after="0" w:line="240" w:lineRule="auto"/>
      <w:ind w:firstLine="709"/>
      <w:jc w:val="center"/>
    </w:pPr>
    <w:rPr>
      <w:i/>
      <w:sz w:val="20"/>
    </w:rPr>
  </w:style>
  <w:style w:type="character" w:customStyle="1" w:styleId="26">
    <w:name w:val="Цитата 2 Знак"/>
    <w:basedOn w:val="1"/>
    <w:link w:val="25"/>
    <w:rPr>
      <w:rFonts w:ascii="Times New Roman" w:hAnsi="Times New Roman"/>
      <w:i/>
      <w:color w:val="000000"/>
      <w:sz w:val="20"/>
    </w:rPr>
  </w:style>
  <w:style w:type="paragraph" w:styleId="a3">
    <w:name w:val="Plain Text"/>
    <w:basedOn w:val="a"/>
    <w:link w:val="a4"/>
    <w:pPr>
      <w:spacing w:before="75" w:after="75" w:line="240" w:lineRule="auto"/>
    </w:pPr>
    <w:rPr>
      <w:rFonts w:ascii="Arial" w:hAnsi="Arial"/>
      <w:sz w:val="20"/>
    </w:rPr>
  </w:style>
  <w:style w:type="character" w:customStyle="1" w:styleId="a4">
    <w:name w:val="Текст Знак"/>
    <w:basedOn w:val="1"/>
    <w:link w:val="a3"/>
    <w:rPr>
      <w:rFonts w:ascii="Arial" w:hAnsi="Arial"/>
      <w:color w:val="000000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sz w:val="24"/>
    </w:rPr>
  </w:style>
  <w:style w:type="paragraph" w:customStyle="1" w:styleId="header-user-name">
    <w:name w:val="header-user-name"/>
    <w:link w:val="header-user-name0"/>
  </w:style>
  <w:style w:type="character" w:customStyle="1" w:styleId="header-user-name0">
    <w:name w:val="header-user-name"/>
    <w:link w:val="header-user-name"/>
  </w:style>
  <w:style w:type="paragraph" w:customStyle="1" w:styleId="12">
    <w:name w:val="Основной шрифт абзаца1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a5">
    <w:name w:val="Глава"/>
    <w:basedOn w:val="a"/>
    <w:link w:val="a6"/>
    <w:pPr>
      <w:widowControl w:val="0"/>
      <w:spacing w:after="170" w:line="300" w:lineRule="atLeast"/>
      <w:jc w:val="center"/>
    </w:pPr>
    <w:rPr>
      <w:b/>
      <w:color w:val="980000"/>
      <w:sz w:val="30"/>
    </w:rPr>
  </w:style>
  <w:style w:type="character" w:customStyle="1" w:styleId="a6">
    <w:name w:val="Глава"/>
    <w:basedOn w:val="1"/>
    <w:link w:val="a5"/>
    <w:rPr>
      <w:rFonts w:ascii="Times New Roman" w:hAnsi="Times New Roman"/>
      <w:b/>
      <w:color w:val="980000"/>
      <w:sz w:val="30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3">
    <w:name w:val="Выделение1"/>
    <w:link w:val="a7"/>
    <w:rPr>
      <w:rFonts w:ascii="Cambria" w:hAnsi="Cambria"/>
      <w:b/>
      <w:sz w:val="22"/>
    </w:rPr>
  </w:style>
  <w:style w:type="character" w:styleId="a7">
    <w:name w:val="Emphasis"/>
    <w:link w:val="13"/>
    <w:rPr>
      <w:rFonts w:ascii="Cambria" w:hAnsi="Cambria"/>
      <w:b/>
      <w:sz w:val="22"/>
    </w:rPr>
  </w:style>
  <w:style w:type="paragraph" w:styleId="a8">
    <w:name w:val="Body Text Indent"/>
    <w:basedOn w:val="a"/>
    <w:link w:val="a9"/>
    <w:pPr>
      <w:spacing w:after="0" w:line="240" w:lineRule="auto"/>
      <w:ind w:firstLine="709"/>
      <w:jc w:val="both"/>
    </w:pPr>
  </w:style>
  <w:style w:type="character" w:customStyle="1" w:styleId="a9">
    <w:name w:val="Основной текст с отступом Знак"/>
    <w:basedOn w:val="1"/>
    <w:link w:val="a8"/>
    <w:rPr>
      <w:rFonts w:ascii="Times New Roman" w:hAnsi="Times New Roman"/>
      <w:sz w:val="28"/>
    </w:rPr>
  </w:style>
  <w:style w:type="paragraph" w:styleId="aa">
    <w:name w:val="No Spacing"/>
    <w:link w:val="ab"/>
    <w:rPr>
      <w:rFonts w:ascii="Times New Roman" w:hAnsi="Times New Roman"/>
      <w:sz w:val="24"/>
    </w:rPr>
  </w:style>
  <w:style w:type="character" w:customStyle="1" w:styleId="ab">
    <w:name w:val="Без интервала Знак"/>
    <w:link w:val="aa"/>
    <w:rPr>
      <w:rFonts w:ascii="Times New Roman" w:hAnsi="Times New Roman"/>
      <w:sz w:val="24"/>
    </w:rPr>
  </w:style>
  <w:style w:type="paragraph" w:styleId="ac">
    <w:name w:val="endnote text"/>
    <w:basedOn w:val="a"/>
    <w:link w:val="ad"/>
    <w:pPr>
      <w:spacing w:before="60" w:after="0" w:line="240" w:lineRule="auto"/>
      <w:ind w:firstLine="709"/>
      <w:jc w:val="both"/>
    </w:pPr>
    <w:rPr>
      <w:sz w:val="20"/>
    </w:rPr>
  </w:style>
  <w:style w:type="character" w:customStyle="1" w:styleId="ad">
    <w:name w:val="Текст концевой сноски Знак"/>
    <w:basedOn w:val="1"/>
    <w:link w:val="ac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sz w:val="26"/>
    </w:rPr>
  </w:style>
  <w:style w:type="paragraph" w:styleId="ae">
    <w:name w:val="List Paragraph"/>
    <w:basedOn w:val="a"/>
    <w:link w:val="af"/>
    <w:pPr>
      <w:spacing w:after="0" w:line="240" w:lineRule="auto"/>
      <w:ind w:left="720"/>
      <w:contextualSpacing/>
    </w:pPr>
    <w:rPr>
      <w:sz w:val="20"/>
    </w:rPr>
  </w:style>
  <w:style w:type="character" w:customStyle="1" w:styleId="af">
    <w:name w:val="Абзац списка Знак"/>
    <w:basedOn w:val="1"/>
    <w:link w:val="ae"/>
    <w:rPr>
      <w:rFonts w:ascii="Times New Roman" w:hAnsi="Times New Roman"/>
      <w:sz w:val="20"/>
    </w:rPr>
  </w:style>
  <w:style w:type="paragraph" w:customStyle="1" w:styleId="af0">
    <w:name w:val="Таблица текст"/>
    <w:basedOn w:val="a"/>
    <w:link w:val="af1"/>
    <w:pPr>
      <w:spacing w:before="40" w:after="40" w:line="240" w:lineRule="auto"/>
      <w:ind w:left="57" w:right="57"/>
    </w:pPr>
    <w:rPr>
      <w:sz w:val="24"/>
    </w:rPr>
  </w:style>
  <w:style w:type="character" w:customStyle="1" w:styleId="af1">
    <w:name w:val="Таблица текст"/>
    <w:basedOn w:val="1"/>
    <w:link w:val="af0"/>
    <w:rPr>
      <w:rFonts w:ascii="Times New Roman" w:hAnsi="Times New Roman"/>
      <w:sz w:val="24"/>
    </w:rPr>
  </w:style>
  <w:style w:type="paragraph" w:customStyle="1" w:styleId="FontStyle21">
    <w:name w:val="Font Style21"/>
    <w:link w:val="FontStyle210"/>
    <w:rPr>
      <w:rFonts w:ascii="Times New Roman" w:hAnsi="Times New Roman"/>
      <w:sz w:val="26"/>
    </w:rPr>
  </w:style>
  <w:style w:type="character" w:customStyle="1" w:styleId="FontStyle210">
    <w:name w:val="Font Style21"/>
    <w:link w:val="FontStyle21"/>
    <w:rPr>
      <w:rFonts w:ascii="Times New Roman" w:hAnsi="Times New Roman"/>
      <w:sz w:val="26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2">
    <w:name w:val="Normal (Web)"/>
    <w:basedOn w:val="a"/>
    <w:link w:val="af3"/>
    <w:pPr>
      <w:spacing w:beforeAutospacing="1" w:afterAutospacing="1" w:line="240" w:lineRule="auto"/>
    </w:pPr>
    <w:rPr>
      <w:sz w:val="24"/>
    </w:rPr>
  </w:style>
  <w:style w:type="character" w:customStyle="1" w:styleId="af3">
    <w:name w:val="Обычный (веб) Знак"/>
    <w:basedOn w:val="1"/>
    <w:link w:val="af2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</w:style>
  <w:style w:type="character" w:customStyle="1" w:styleId="FootnoteTextChar0">
    <w:name w:val="Footnote Text Char"/>
    <w:link w:val="FootnoteTextChar"/>
  </w:style>
  <w:style w:type="paragraph" w:customStyle="1" w:styleId="14">
    <w:name w:val="Знак1"/>
    <w:basedOn w:val="a"/>
    <w:link w:val="1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5">
    <w:name w:val="Знак1"/>
    <w:basedOn w:val="1"/>
    <w:link w:val="14"/>
    <w:rPr>
      <w:rFonts w:ascii="Tahoma" w:hAnsi="Tahoma"/>
      <w:sz w:val="20"/>
    </w:rPr>
  </w:style>
  <w:style w:type="paragraph" w:customStyle="1" w:styleId="16">
    <w:name w:val="Знак1"/>
    <w:basedOn w:val="a"/>
    <w:link w:val="17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7">
    <w:name w:val="Знак1"/>
    <w:basedOn w:val="1"/>
    <w:link w:val="16"/>
    <w:rPr>
      <w:rFonts w:ascii="Tahoma" w:hAnsi="Tahoma"/>
      <w:sz w:val="20"/>
    </w:rPr>
  </w:style>
  <w:style w:type="paragraph" w:styleId="af4">
    <w:name w:val="header"/>
    <w:basedOn w:val="a"/>
    <w:link w:val="af5"/>
    <w:pPr>
      <w:tabs>
        <w:tab w:val="center" w:pos="4153"/>
        <w:tab w:val="right" w:pos="8306"/>
      </w:tabs>
      <w:spacing w:after="0" w:line="240" w:lineRule="auto"/>
    </w:pPr>
    <w:rPr>
      <w:sz w:val="20"/>
    </w:r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0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Standard">
    <w:name w:val="Standard"/>
    <w:link w:val="Standard0"/>
    <w:pPr>
      <w:widowControl w:val="0"/>
    </w:pPr>
    <w:rPr>
      <w:rFonts w:ascii="Arial" w:hAnsi="Arial"/>
      <w:sz w:val="24"/>
    </w:rPr>
  </w:style>
  <w:style w:type="character" w:customStyle="1" w:styleId="Standard0">
    <w:name w:val="Standard"/>
    <w:link w:val="Standard"/>
    <w:rPr>
      <w:rFonts w:ascii="Arial" w:hAnsi="Arial"/>
      <w:sz w:val="24"/>
    </w:rPr>
  </w:style>
  <w:style w:type="paragraph" w:styleId="af6">
    <w:name w:val="annotation text"/>
    <w:basedOn w:val="a"/>
    <w:link w:val="af7"/>
    <w:pPr>
      <w:spacing w:after="0" w:line="240" w:lineRule="auto"/>
    </w:pPr>
    <w:rPr>
      <w:sz w:val="20"/>
    </w:rPr>
  </w:style>
  <w:style w:type="character" w:customStyle="1" w:styleId="af7">
    <w:name w:val="Текст примечания Знак"/>
    <w:basedOn w:val="1"/>
    <w:link w:val="af6"/>
    <w:rPr>
      <w:rFonts w:ascii="Times New Roman" w:hAnsi="Times New Roman"/>
      <w:sz w:val="20"/>
    </w:rPr>
  </w:style>
  <w:style w:type="paragraph" w:styleId="af8">
    <w:name w:val="Body Text"/>
    <w:basedOn w:val="a"/>
    <w:link w:val="af9"/>
    <w:pPr>
      <w:spacing w:after="0" w:line="240" w:lineRule="auto"/>
    </w:pPr>
  </w:style>
  <w:style w:type="character" w:customStyle="1" w:styleId="af9">
    <w:name w:val="Основной текст Знак"/>
    <w:basedOn w:val="1"/>
    <w:link w:val="af8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8"/>
    </w:rPr>
  </w:style>
  <w:style w:type="paragraph" w:customStyle="1" w:styleId="18">
    <w:name w:val="Строгий1"/>
    <w:link w:val="afa"/>
    <w:rPr>
      <w:b/>
    </w:rPr>
  </w:style>
  <w:style w:type="character" w:styleId="afa">
    <w:name w:val="Strong"/>
    <w:link w:val="18"/>
    <w:rPr>
      <w:b/>
    </w:rPr>
  </w:style>
  <w:style w:type="paragraph" w:customStyle="1" w:styleId="r-toplineuser-mail">
    <w:name w:val="r-topline__user-mail"/>
    <w:link w:val="r-toplineuser-mail0"/>
  </w:style>
  <w:style w:type="character" w:customStyle="1" w:styleId="r-toplineuser-mail0">
    <w:name w:val="r-topline__user-mail"/>
    <w:link w:val="r-toplineuser-mail"/>
  </w:style>
  <w:style w:type="paragraph" w:customStyle="1" w:styleId="19">
    <w:name w:val="Номер страницы1"/>
    <w:link w:val="afb"/>
  </w:style>
  <w:style w:type="character" w:styleId="afb">
    <w:name w:val="page number"/>
    <w:link w:val="19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1a">
    <w:name w:val="Знак сноски1"/>
    <w:link w:val="afc"/>
    <w:rPr>
      <w:vertAlign w:val="superscript"/>
    </w:rPr>
  </w:style>
  <w:style w:type="character" w:styleId="afc">
    <w:name w:val="footnote reference"/>
    <w:link w:val="1a"/>
    <w:rPr>
      <w:vertAlign w:val="superscript"/>
    </w:rPr>
  </w:style>
  <w:style w:type="paragraph" w:customStyle="1" w:styleId="1b">
    <w:name w:val="Гиперссылка1"/>
    <w:link w:val="afd"/>
    <w:rPr>
      <w:color w:val="0000FF"/>
      <w:u w:val="single"/>
    </w:rPr>
  </w:style>
  <w:style w:type="character" w:styleId="afd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before="60" w:after="0" w:line="240" w:lineRule="auto"/>
      <w:ind w:firstLine="709"/>
      <w:jc w:val="both"/>
    </w:pPr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c">
    <w:name w:val="toc 1"/>
    <w:basedOn w:val="a"/>
    <w:next w:val="a"/>
    <w:link w:val="1d"/>
    <w:uiPriority w:val="39"/>
    <w:pPr>
      <w:widowControl w:val="0"/>
      <w:tabs>
        <w:tab w:val="right" w:leader="dot" w:pos="9356"/>
      </w:tabs>
      <w:spacing w:before="120" w:after="120" w:line="240" w:lineRule="auto"/>
      <w:jc w:val="both"/>
    </w:pPr>
  </w:style>
  <w:style w:type="character" w:customStyle="1" w:styleId="1d">
    <w:name w:val="Оглавление 1 Знак"/>
    <w:basedOn w:val="1"/>
    <w:link w:val="1c"/>
    <w:rPr>
      <w:rFonts w:ascii="Times New Roman" w:hAnsi="Times New Roman"/>
      <w:sz w:val="28"/>
    </w:rPr>
  </w:style>
  <w:style w:type="paragraph" w:customStyle="1" w:styleId="1e">
    <w:name w:val="Абзац списка1"/>
    <w:basedOn w:val="a"/>
    <w:link w:val="1f"/>
    <w:pPr>
      <w:spacing w:before="60" w:after="0" w:line="240" w:lineRule="auto"/>
      <w:ind w:left="720" w:firstLine="709"/>
      <w:jc w:val="both"/>
    </w:pPr>
    <w:rPr>
      <w:sz w:val="24"/>
    </w:rPr>
  </w:style>
  <w:style w:type="character" w:customStyle="1" w:styleId="1f">
    <w:name w:val="Абзац списка1"/>
    <w:basedOn w:val="1"/>
    <w:link w:val="1e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0">
    <w:name w:val="Знак концевой сноски1"/>
    <w:link w:val="afe"/>
    <w:rPr>
      <w:vertAlign w:val="superscript"/>
    </w:rPr>
  </w:style>
  <w:style w:type="character" w:styleId="afe">
    <w:name w:val="endnote reference"/>
    <w:link w:val="1f0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Postan">
    <w:name w:val="Postan"/>
    <w:basedOn w:val="a"/>
    <w:link w:val="Postan0"/>
    <w:pPr>
      <w:spacing w:after="0" w:line="240" w:lineRule="auto"/>
      <w:jc w:val="center"/>
    </w:pPr>
  </w:style>
  <w:style w:type="character" w:customStyle="1" w:styleId="Postan0">
    <w:name w:val="Postan"/>
    <w:basedOn w:val="1"/>
    <w:link w:val="Postan"/>
    <w:rPr>
      <w:rFonts w:ascii="Times New Roman" w:hAnsi="Times New Roman"/>
      <w:sz w:val="28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aff">
    <w:name w:val="annotation subject"/>
    <w:basedOn w:val="af6"/>
    <w:next w:val="af6"/>
    <w:link w:val="aff0"/>
    <w:rPr>
      <w:b/>
    </w:rPr>
  </w:style>
  <w:style w:type="character" w:customStyle="1" w:styleId="aff0">
    <w:name w:val="Тема примечания Знак"/>
    <w:basedOn w:val="af7"/>
    <w:link w:val="aff"/>
    <w:rPr>
      <w:rFonts w:ascii="Times New Roman" w:hAnsi="Times New Roman"/>
      <w:b/>
      <w:sz w:val="20"/>
    </w:rPr>
  </w:style>
  <w:style w:type="paragraph" w:styleId="aff1">
    <w:name w:val="TOC Heading"/>
    <w:basedOn w:val="10"/>
    <w:next w:val="a"/>
    <w:link w:val="aff2"/>
    <w:pPr>
      <w:keepNext w:val="0"/>
      <w:widowControl w:val="0"/>
      <w:spacing w:before="480" w:line="276" w:lineRule="auto"/>
      <w:outlineLvl w:val="8"/>
    </w:pPr>
    <w:rPr>
      <w:rFonts w:ascii="Cambria" w:hAnsi="Cambria"/>
      <w:color w:val="365F91"/>
      <w:spacing w:val="0"/>
    </w:rPr>
  </w:style>
  <w:style w:type="character" w:customStyle="1" w:styleId="aff2">
    <w:name w:val="Заголовок оглавления Знак"/>
    <w:basedOn w:val="11"/>
    <w:link w:val="aff1"/>
    <w:rPr>
      <w:rFonts w:ascii="Cambria" w:hAnsi="Cambria"/>
      <w:b/>
      <w:color w:val="365F91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1">
    <w:name w:val="Знак примечания1"/>
    <w:link w:val="aff3"/>
    <w:rPr>
      <w:sz w:val="16"/>
    </w:rPr>
  </w:style>
  <w:style w:type="character" w:styleId="aff3">
    <w:name w:val="annotation reference"/>
    <w:link w:val="1f1"/>
    <w:rPr>
      <w:sz w:val="16"/>
    </w:rPr>
  </w:style>
  <w:style w:type="paragraph" w:styleId="27">
    <w:name w:val="Body Text 2"/>
    <w:basedOn w:val="a"/>
    <w:link w:val="28"/>
    <w:pPr>
      <w:spacing w:after="0" w:line="240" w:lineRule="auto"/>
      <w:jc w:val="center"/>
    </w:p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8"/>
    </w:rPr>
  </w:style>
  <w:style w:type="paragraph" w:customStyle="1" w:styleId="js-messages-title-dropdown-name">
    <w:name w:val="js-messages-title-dropdown-name"/>
    <w:link w:val="js-messages-title-dropdown-name0"/>
  </w:style>
  <w:style w:type="character" w:customStyle="1" w:styleId="js-messages-title-dropdown-name0">
    <w:name w:val="js-messages-title-dropdown-name"/>
    <w:link w:val="js-messages-title-dropdown-nam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2">
    <w:name w:val="Без интервала1"/>
    <w:link w:val="1f3"/>
    <w:rPr>
      <w:sz w:val="22"/>
    </w:rPr>
  </w:style>
  <w:style w:type="character" w:customStyle="1" w:styleId="1f3">
    <w:name w:val="Без интервала1"/>
    <w:link w:val="1f2"/>
    <w:rPr>
      <w:sz w:val="22"/>
    </w:rPr>
  </w:style>
  <w:style w:type="paragraph" w:customStyle="1" w:styleId="cfs">
    <w:name w:val="cfs"/>
    <w:basedOn w:val="12"/>
    <w:link w:val="cfs0"/>
  </w:style>
  <w:style w:type="character" w:customStyle="1" w:styleId="cfs0">
    <w:name w:val="cfs"/>
    <w:basedOn w:val="a0"/>
    <w:link w:val="cfs"/>
  </w:style>
  <w:style w:type="paragraph" w:styleId="aff4">
    <w:name w:val="Balloon Text"/>
    <w:basedOn w:val="a"/>
    <w:link w:val="aff5"/>
    <w:pPr>
      <w:spacing w:after="0" w:line="240" w:lineRule="auto"/>
    </w:pPr>
    <w:rPr>
      <w:rFonts w:ascii="Tahoma" w:hAnsi="Tahoma"/>
      <w:sz w:val="16"/>
    </w:rPr>
  </w:style>
  <w:style w:type="character" w:customStyle="1" w:styleId="aff5">
    <w:name w:val="Текст выноски Знак"/>
    <w:basedOn w:val="1"/>
    <w:link w:val="aff4"/>
    <w:rPr>
      <w:rFonts w:ascii="Tahoma" w:hAnsi="Tahoma"/>
      <w:sz w:val="16"/>
    </w:rPr>
  </w:style>
  <w:style w:type="paragraph" w:styleId="aff6">
    <w:name w:val="footer"/>
    <w:basedOn w:val="a"/>
    <w:link w:val="aff7"/>
    <w:pPr>
      <w:tabs>
        <w:tab w:val="center" w:pos="4153"/>
        <w:tab w:val="right" w:pos="8306"/>
      </w:tabs>
      <w:spacing w:after="0" w:line="240" w:lineRule="auto"/>
    </w:pPr>
    <w:rPr>
      <w:sz w:val="20"/>
    </w:rPr>
  </w:style>
  <w:style w:type="character" w:customStyle="1" w:styleId="aff7">
    <w:name w:val="Нижний колонтитул Знак"/>
    <w:basedOn w:val="1"/>
    <w:link w:val="aff6"/>
    <w:rPr>
      <w:rFonts w:ascii="Times New Roman" w:hAnsi="Times New Roman"/>
      <w:sz w:val="20"/>
    </w:rPr>
  </w:style>
  <w:style w:type="paragraph" w:styleId="aff8">
    <w:name w:val="Subtitle"/>
    <w:basedOn w:val="a"/>
    <w:next w:val="a"/>
    <w:link w:val="aff9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9">
    <w:name w:val="Подзаголовок Знак"/>
    <w:basedOn w:val="1"/>
    <w:link w:val="aff8"/>
    <w:rPr>
      <w:rFonts w:ascii="Calibri Light" w:hAnsi="Calibri Light"/>
      <w:sz w:val="24"/>
    </w:rPr>
  </w:style>
  <w:style w:type="paragraph" w:styleId="affa">
    <w:name w:val="Title"/>
    <w:basedOn w:val="a"/>
    <w:next w:val="aff8"/>
    <w:link w:val="affb"/>
    <w:uiPriority w:val="10"/>
    <w:qFormat/>
    <w:pPr>
      <w:keepNext/>
      <w:widowControl w:val="0"/>
      <w:spacing w:before="240" w:after="120" w:line="240" w:lineRule="auto"/>
    </w:pPr>
    <w:rPr>
      <w:rFonts w:ascii="Arial" w:hAnsi="Arial"/>
    </w:rPr>
  </w:style>
  <w:style w:type="character" w:customStyle="1" w:styleId="affb">
    <w:name w:val="Заголовок Знак"/>
    <w:basedOn w:val="1"/>
    <w:link w:val="affa"/>
    <w:rPr>
      <w:rFonts w:ascii="Arial" w:hAnsi="Arial"/>
      <w:sz w:val="28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2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sz w:val="28"/>
    </w:rPr>
  </w:style>
  <w:style w:type="paragraph" w:customStyle="1" w:styleId="ListParagraph1">
    <w:name w:val="List Paragraph1"/>
    <w:basedOn w:val="a"/>
    <w:link w:val="ListParagraph10"/>
    <w:pPr>
      <w:ind w:left="720"/>
      <w:contextualSpacing/>
    </w:pPr>
    <w:rPr>
      <w:rFonts w:ascii="Calibri" w:hAnsi="Calibri"/>
      <w:sz w:val="22"/>
    </w:rPr>
  </w:style>
  <w:style w:type="character" w:customStyle="1" w:styleId="ListParagraph10">
    <w:name w:val="List Paragraph1"/>
    <w:basedOn w:val="1"/>
    <w:link w:val="ListParagraph1"/>
    <w:rPr>
      <w:rFonts w:ascii="Calibri" w:hAnsi="Calibri"/>
      <w:sz w:val="22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b/>
      <w:sz w:val="22"/>
    </w:rPr>
  </w:style>
  <w:style w:type="table" w:customStyle="1" w:styleId="33">
    <w:name w:val="Сетка таблицы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4">
    <w:name w:val="Сетка таблицы1"/>
    <w:basedOn w:val="a1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D78CE2E19FFD0B0E70E1B9C71BBEDE6A70846C3125743FFC25CEBCF4ABECBCA8A60CCD6606C2DA6Y8q9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071AF-66D1-4EB6-9F2C-D07B9FE88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Тихомирова С. Г.</dc:creator>
  <cp:lastModifiedBy>Левинсон Е.Ю.</cp:lastModifiedBy>
  <cp:revision>3</cp:revision>
  <cp:lastPrinted>2026-10-20T07:07:00Z</cp:lastPrinted>
  <dcterms:created xsi:type="dcterms:W3CDTF">2026-10-21T06:56:00Z</dcterms:created>
  <dcterms:modified xsi:type="dcterms:W3CDTF">2026-10-21T06:56:00Z</dcterms:modified>
</cp:coreProperties>
</file>