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C4" w:rsidRDefault="003613C4" w:rsidP="00C17B57">
      <w:pPr>
        <w:ind w:left="5387" w:firstLine="0"/>
        <w:jc w:val="left"/>
        <w:rPr>
          <w:rFonts w:eastAsia="SimSun" w:cs="Times New Roman"/>
          <w:iCs/>
          <w:color w:val="auto"/>
          <w:sz w:val="22"/>
          <w:lang w:eastAsia="zh-CN"/>
        </w:rPr>
      </w:pPr>
      <w:bookmarkStart w:id="0" w:name="_Toc54865192"/>
    </w:p>
    <w:p w:rsidR="003613C4" w:rsidRDefault="003613C4" w:rsidP="004D2994">
      <w:pPr>
        <w:ind w:left="5387" w:firstLine="0"/>
        <w:jc w:val="left"/>
        <w:rPr>
          <w:rFonts w:eastAsia="SimSun" w:cs="Times New Roman"/>
          <w:iCs/>
          <w:color w:val="auto"/>
          <w:sz w:val="22"/>
          <w:lang w:eastAsia="zh-CN"/>
        </w:rPr>
      </w:pPr>
      <w:r>
        <w:rPr>
          <w:rFonts w:eastAsia="SimSun" w:cs="Times New Roman"/>
          <w:iCs/>
          <w:color w:val="auto"/>
          <w:sz w:val="22"/>
          <w:lang w:eastAsia="zh-CN"/>
        </w:rPr>
        <w:t xml:space="preserve">  </w:t>
      </w:r>
    </w:p>
    <w:p w:rsidR="00C17B57" w:rsidRDefault="00F621DD" w:rsidP="00C17B57">
      <w:pPr>
        <w:ind w:left="5387" w:firstLine="0"/>
        <w:jc w:val="left"/>
        <w:rPr>
          <w:rFonts w:eastAsia="SimSun" w:cs="Times New Roman"/>
          <w:iCs/>
          <w:color w:val="auto"/>
          <w:sz w:val="22"/>
          <w:highlight w:val="yellow"/>
          <w:lang w:eastAsia="zh-CN"/>
        </w:rPr>
      </w:pPr>
      <w:r>
        <w:rPr>
          <w:rFonts w:eastAsia="SimSun" w:cs="Times New Roman"/>
          <w:iCs/>
          <w:noProof/>
          <w:color w:val="auto"/>
          <w:sz w:val="22"/>
          <w:lang w:eastAsia="ru-RU"/>
        </w:rPr>
        <mc:AlternateContent>
          <mc:Choice Requires="wps">
            <w:drawing>
              <wp:anchor distT="0" distB="0" distL="114300" distR="114300" simplePos="0" relativeHeight="251659264" behindDoc="0" locked="0" layoutInCell="1" allowOverlap="1" wp14:anchorId="5D487503" wp14:editId="3FBDC90F">
                <wp:simplePos x="0" y="0"/>
                <wp:positionH relativeFrom="column">
                  <wp:posOffset>21590</wp:posOffset>
                </wp:positionH>
                <wp:positionV relativeFrom="paragraph">
                  <wp:posOffset>181610</wp:posOffset>
                </wp:positionV>
                <wp:extent cx="2571750" cy="153352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2571750" cy="153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402D" w:rsidRDefault="0082402D" w:rsidP="00C17B57">
                            <w:pPr>
                              <w:ind w:firstLine="0"/>
                              <w:jc w:val="left"/>
                            </w:pPr>
                            <w:r>
                              <w:t xml:space="preserve">Рассмотрено на заседании оргкомитета муниципального этапа всероссийской олимпиады школьников </w:t>
                            </w:r>
                          </w:p>
                          <w:p w:rsidR="0082402D" w:rsidRDefault="0082402D" w:rsidP="00C17B57">
                            <w:pPr>
                              <w:ind w:firstLine="0"/>
                              <w:jc w:val="left"/>
                            </w:pPr>
                            <w:r>
                              <w:t>«</w:t>
                            </w:r>
                            <w:r w:rsidR="00BE48AE">
                              <w:t>1</w:t>
                            </w:r>
                            <w:r w:rsidR="001B267F">
                              <w:t>4</w:t>
                            </w:r>
                            <w:bookmarkStart w:id="1" w:name="_GoBack"/>
                            <w:bookmarkEnd w:id="1"/>
                            <w:r>
                              <w:t>»  октября 202</w:t>
                            </w:r>
                            <w:r w:rsidR="00BE48AE">
                              <w:t>5</w:t>
                            </w:r>
                            <w:r>
                              <w:t xml:space="preserve"> года</w:t>
                            </w:r>
                          </w:p>
                          <w:p w:rsidR="0082402D" w:rsidRDefault="0082402D" w:rsidP="00C17B57">
                            <w:pPr>
                              <w:ind w:firstLine="0"/>
                              <w:jc w:val="left"/>
                            </w:pPr>
                            <w:r>
                              <w:t>Протокол №1</w:t>
                            </w:r>
                          </w:p>
                          <w:p w:rsidR="0082402D" w:rsidRDefault="0082402D" w:rsidP="00C17B57">
                            <w:pPr>
                              <w:ind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487503" id="_x0000_t202" coordsize="21600,21600" o:spt="202" path="m,l,21600r21600,l21600,xe">
                <v:stroke joinstyle="miter"/>
                <v:path gradientshapeok="t" o:connecttype="rect"/>
              </v:shapetype>
              <v:shape id="Поле 1" o:spid="_x0000_s1026" type="#_x0000_t202" style="position:absolute;left:0;text-align:left;margin-left:1.7pt;margin-top:14.3pt;width:202.5pt;height:12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" fillcolor="white [3201]" stroked="f" strokeweight=".5pt">
                <v:textbox>
                  <w:txbxContent>
                    <w:p w:rsidR="0082402D" w:rsidRDefault="0082402D" w:rsidP="00C17B57">
                      <w:pPr>
                        <w:ind w:firstLine="0"/>
                        <w:jc w:val="left"/>
                      </w:pPr>
                      <w:r>
                        <w:t xml:space="preserve">Рассмотрено на заседании оргкомитета муниципального этапа всероссийской олимпиады школьников </w:t>
                      </w:r>
                    </w:p>
                    <w:p w:rsidR="0082402D" w:rsidRDefault="0082402D" w:rsidP="00C17B57">
                      <w:pPr>
                        <w:ind w:firstLine="0"/>
                        <w:jc w:val="left"/>
                      </w:pPr>
                      <w:r>
                        <w:t>«</w:t>
                      </w:r>
                      <w:r w:rsidR="00BE48AE">
                        <w:t>1</w:t>
                      </w:r>
                      <w:r w:rsidR="001B267F">
                        <w:t>4</w:t>
                      </w:r>
                      <w:bookmarkStart w:id="2" w:name="_GoBack"/>
                      <w:bookmarkEnd w:id="2"/>
                      <w:r>
                        <w:t>»  октября 202</w:t>
                      </w:r>
                      <w:r w:rsidR="00BE48AE">
                        <w:t>5</w:t>
                      </w:r>
                      <w:r>
                        <w:t xml:space="preserve"> года</w:t>
                      </w:r>
                    </w:p>
                    <w:p w:rsidR="0082402D" w:rsidRDefault="0082402D" w:rsidP="00C17B57">
                      <w:pPr>
                        <w:ind w:firstLine="0"/>
                        <w:jc w:val="left"/>
                      </w:pPr>
                      <w:r>
                        <w:t>Протокол №1</w:t>
                      </w:r>
                    </w:p>
                    <w:p w:rsidR="0082402D" w:rsidRDefault="0082402D" w:rsidP="00C17B57">
                      <w:pPr>
                        <w:ind w:firstLine="0"/>
                        <w:jc w:val="left"/>
                      </w:pPr>
                    </w:p>
                  </w:txbxContent>
                </v:textbox>
              </v:shape>
            </w:pict>
          </mc:Fallback>
        </mc:AlternateContent>
      </w:r>
      <w:r w:rsidR="00556201">
        <w:rPr>
          <w:rFonts w:eastAsia="SimSun" w:cs="Times New Roman"/>
          <w:iCs/>
          <w:noProof/>
          <w:color w:val="auto"/>
          <w:sz w:val="22"/>
          <w:lang w:eastAsia="ru-RU"/>
        </w:rPr>
        <mc:AlternateContent>
          <mc:Choice Requires="wps">
            <w:drawing>
              <wp:anchor distT="0" distB="0" distL="114300" distR="114300" simplePos="0" relativeHeight="251661312" behindDoc="0" locked="0" layoutInCell="1" allowOverlap="1" wp14:anchorId="6ED71D89" wp14:editId="4D950FD9">
                <wp:simplePos x="0" y="0"/>
                <wp:positionH relativeFrom="column">
                  <wp:posOffset>3831590</wp:posOffset>
                </wp:positionH>
                <wp:positionV relativeFrom="paragraph">
                  <wp:posOffset>124460</wp:posOffset>
                </wp:positionV>
                <wp:extent cx="2571750" cy="1838325"/>
                <wp:effectExtent l="0" t="0" r="0" b="9525"/>
                <wp:wrapNone/>
                <wp:docPr id="2" name="Поле 2"/>
                <wp:cNvGraphicFramePr/>
                <a:graphic xmlns:a="http://schemas.openxmlformats.org/drawingml/2006/main">
                  <a:graphicData uri="http://schemas.microsoft.com/office/word/2010/wordprocessingShape">
                    <wps:wsp>
                      <wps:cNvSpPr txBox="1"/>
                      <wps:spPr>
                        <a:xfrm>
                          <a:off x="0" y="0"/>
                          <a:ext cx="2571750" cy="1838325"/>
                        </a:xfrm>
                        <a:prstGeom prst="rect">
                          <a:avLst/>
                        </a:prstGeom>
                        <a:solidFill>
                          <a:sysClr val="window" lastClr="FFFFFF"/>
                        </a:solidFill>
                        <a:ln w="6350">
                          <a:noFill/>
                        </a:ln>
                        <a:effectLst/>
                      </wps:spPr>
                      <wps:txbx>
                        <w:txbxContent>
                          <w:p w:rsidR="0082402D" w:rsidRDefault="0082402D" w:rsidP="00D71DAC">
                            <w:pPr>
                              <w:ind w:firstLine="0"/>
                              <w:jc w:val="left"/>
                            </w:pPr>
                            <w:r>
                              <w:t>Утверждаю</w:t>
                            </w:r>
                          </w:p>
                          <w:p w:rsidR="0082402D" w:rsidRDefault="0082402D" w:rsidP="00556201">
                            <w:pPr>
                              <w:ind w:firstLine="0"/>
                              <w:jc w:val="left"/>
                            </w:pPr>
                            <w:r w:rsidRPr="00556201">
                              <w:t>Первый заместитель министра</w:t>
                            </w:r>
                            <w:r>
                              <w:t xml:space="preserve"> </w:t>
                            </w:r>
                          </w:p>
                          <w:p w:rsidR="0082402D" w:rsidRDefault="0082402D" w:rsidP="00556201">
                            <w:pPr>
                              <w:ind w:firstLine="0"/>
                              <w:jc w:val="left"/>
                            </w:pPr>
                            <w:r>
                              <w:t xml:space="preserve">образования </w:t>
                            </w:r>
                          </w:p>
                          <w:p w:rsidR="0082402D" w:rsidRDefault="0082402D" w:rsidP="00556201">
                            <w:pPr>
                              <w:ind w:firstLine="0"/>
                              <w:jc w:val="left"/>
                            </w:pPr>
                            <w:r>
                              <w:t xml:space="preserve">Ростовской области </w:t>
                            </w:r>
                          </w:p>
                          <w:p w:rsidR="0082402D" w:rsidRDefault="0082402D" w:rsidP="00D71DAC">
                            <w:pPr>
                              <w:ind w:firstLine="0"/>
                              <w:jc w:val="left"/>
                            </w:pPr>
                            <w:r>
                              <w:t xml:space="preserve">____________ </w:t>
                            </w:r>
                            <w:r w:rsidR="00194B48" w:rsidRPr="00194B48">
                              <w:t>И.Н. Малиночка</w:t>
                            </w:r>
                          </w:p>
                          <w:p w:rsidR="0082402D" w:rsidRDefault="0082402D" w:rsidP="00D71DAC">
                            <w:pPr>
                              <w:ind w:firstLine="0"/>
                              <w:jc w:val="left"/>
                            </w:pPr>
                            <w:r>
                              <w:t>«_____» ___________202</w:t>
                            </w:r>
                            <w:r w:rsidR="00BE48AE">
                              <w:t>5</w:t>
                            </w:r>
                            <w:r>
                              <w:t xml:space="preserve"> года </w:t>
                            </w:r>
                          </w:p>
                          <w:p w:rsidR="0082402D" w:rsidRDefault="0082402D" w:rsidP="00D71DAC">
                            <w:pPr>
                              <w:ind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D71D89" id="Поле 2" o:spid="_x0000_s1027" type="#_x0000_t202" style="position:absolute;left:0;text-align:left;margin-left:301.7pt;margin-top:9.8pt;width:202.5pt;height:1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" fillcolor="window" stroked="f" strokeweight=".5pt">
                <v:textbox>
                  <w:txbxContent>
                    <w:p w:rsidR="0082402D" w:rsidRDefault="0082402D" w:rsidP="00D71DAC">
                      <w:pPr>
                        <w:ind w:firstLine="0"/>
                        <w:jc w:val="left"/>
                      </w:pPr>
                      <w:r>
                        <w:t>Утверждаю</w:t>
                      </w:r>
                    </w:p>
                    <w:p w:rsidR="0082402D" w:rsidRDefault="0082402D" w:rsidP="00556201">
                      <w:pPr>
                        <w:ind w:firstLine="0"/>
                        <w:jc w:val="left"/>
                      </w:pPr>
                      <w:r w:rsidRPr="00556201">
                        <w:t>Первый заместитель министра</w:t>
                      </w:r>
                      <w:r>
                        <w:t xml:space="preserve"> </w:t>
                      </w:r>
                    </w:p>
                    <w:p w:rsidR="0082402D" w:rsidRDefault="0082402D" w:rsidP="00556201">
                      <w:pPr>
                        <w:ind w:firstLine="0"/>
                        <w:jc w:val="left"/>
                      </w:pPr>
                      <w:r>
                        <w:t xml:space="preserve">образования </w:t>
                      </w:r>
                    </w:p>
                    <w:p w:rsidR="0082402D" w:rsidRDefault="0082402D" w:rsidP="00556201">
                      <w:pPr>
                        <w:ind w:firstLine="0"/>
                        <w:jc w:val="left"/>
                      </w:pPr>
                      <w:r>
                        <w:t xml:space="preserve">Ростовской области </w:t>
                      </w:r>
                    </w:p>
                    <w:p w:rsidR="0082402D" w:rsidRDefault="0082402D" w:rsidP="00D71DAC">
                      <w:pPr>
                        <w:ind w:firstLine="0"/>
                        <w:jc w:val="left"/>
                      </w:pPr>
                      <w:r>
                        <w:t xml:space="preserve">____________ </w:t>
                      </w:r>
                      <w:r w:rsidR="00194B48" w:rsidRPr="00194B48">
                        <w:t>И.Н. Малиночка</w:t>
                      </w:r>
                    </w:p>
                    <w:p w:rsidR="0082402D" w:rsidRDefault="0082402D" w:rsidP="00D71DAC">
                      <w:pPr>
                        <w:ind w:firstLine="0"/>
                        <w:jc w:val="left"/>
                      </w:pPr>
                      <w:r>
                        <w:t>«_____» ___________202</w:t>
                      </w:r>
                      <w:r w:rsidR="00BE48AE">
                        <w:t>5</w:t>
                      </w:r>
                      <w:r>
                        <w:t xml:space="preserve"> года </w:t>
                      </w:r>
                    </w:p>
                    <w:p w:rsidR="0082402D" w:rsidRDefault="0082402D" w:rsidP="00D71DAC">
                      <w:pPr>
                        <w:ind w:firstLine="0"/>
                        <w:jc w:val="left"/>
                      </w:pPr>
                    </w:p>
                  </w:txbxContent>
                </v:textbox>
              </v:shape>
            </w:pict>
          </mc:Fallback>
        </mc:AlternateContent>
      </w:r>
    </w:p>
    <w:p w:rsidR="00C17B57" w:rsidRDefault="00C17B57" w:rsidP="00C17B57">
      <w:pPr>
        <w:ind w:left="5387" w:firstLine="0"/>
        <w:jc w:val="left"/>
        <w:rPr>
          <w:rFonts w:eastAsia="SimSun" w:cs="Times New Roman"/>
          <w:iCs/>
          <w:color w:val="auto"/>
          <w:sz w:val="22"/>
          <w:highlight w:val="yellow"/>
          <w:lang w:eastAsia="zh-CN"/>
        </w:rPr>
      </w:pPr>
    </w:p>
    <w:p w:rsidR="00C17B57" w:rsidRDefault="00C17B57" w:rsidP="00C17B57">
      <w:pPr>
        <w:ind w:left="5387" w:firstLine="0"/>
        <w:jc w:val="left"/>
        <w:rPr>
          <w:rFonts w:eastAsia="SimSun" w:cs="Times New Roman"/>
          <w:iCs/>
          <w:color w:val="auto"/>
          <w:sz w:val="22"/>
          <w:highlight w:val="yellow"/>
          <w:lang w:eastAsia="zh-CN"/>
        </w:rPr>
      </w:pPr>
    </w:p>
    <w:p w:rsidR="00C17B57" w:rsidRDefault="00C17B57" w:rsidP="00C17B57">
      <w:pPr>
        <w:ind w:left="5387" w:firstLine="0"/>
        <w:jc w:val="left"/>
        <w:rPr>
          <w:rFonts w:eastAsia="SimSun" w:cs="Times New Roman"/>
          <w:iCs/>
          <w:color w:val="auto"/>
          <w:sz w:val="22"/>
          <w:highlight w:val="yellow"/>
          <w:lang w:eastAsia="zh-CN"/>
        </w:rPr>
      </w:pPr>
    </w:p>
    <w:p w:rsidR="00C17B57" w:rsidRDefault="00C17B57" w:rsidP="00C17B57">
      <w:pPr>
        <w:ind w:left="5387" w:firstLine="0"/>
        <w:jc w:val="left"/>
        <w:rPr>
          <w:rFonts w:eastAsia="SimSun" w:cs="Times New Roman"/>
          <w:iCs/>
          <w:color w:val="auto"/>
          <w:sz w:val="22"/>
          <w:highlight w:val="yellow"/>
          <w:lang w:eastAsia="zh-CN"/>
        </w:rPr>
      </w:pPr>
    </w:p>
    <w:p w:rsidR="00C17B57" w:rsidRDefault="00C17B57" w:rsidP="00C17B57">
      <w:pPr>
        <w:ind w:left="5387" w:firstLine="0"/>
        <w:jc w:val="left"/>
        <w:rPr>
          <w:rFonts w:eastAsia="SimSun" w:cs="Times New Roman"/>
          <w:iCs/>
          <w:color w:val="auto"/>
          <w:sz w:val="22"/>
          <w:highlight w:val="yellow"/>
          <w:lang w:eastAsia="zh-CN"/>
        </w:rPr>
      </w:pPr>
    </w:p>
    <w:p w:rsidR="00C17B57" w:rsidRDefault="00C17B57" w:rsidP="00C17B57">
      <w:pPr>
        <w:ind w:left="5387" w:firstLine="0"/>
        <w:jc w:val="left"/>
        <w:rPr>
          <w:rFonts w:eastAsia="SimSun" w:cs="Times New Roman"/>
          <w:iCs/>
          <w:color w:val="auto"/>
          <w:sz w:val="22"/>
          <w:highlight w:val="yellow"/>
          <w:lang w:eastAsia="zh-CN"/>
        </w:rPr>
      </w:pPr>
    </w:p>
    <w:p w:rsidR="00C96DCB" w:rsidRPr="00C96DCB" w:rsidRDefault="00C96DCB" w:rsidP="00C17B57">
      <w:pPr>
        <w:ind w:left="5387" w:firstLine="0"/>
        <w:jc w:val="left"/>
        <w:rPr>
          <w:sz w:val="22"/>
        </w:rPr>
      </w:pPr>
      <w:r w:rsidRPr="00C14F62">
        <w:rPr>
          <w:sz w:val="22"/>
          <w:highlight w:val="yellow"/>
        </w:rPr>
        <w:t xml:space="preserve"> </w:t>
      </w:r>
    </w:p>
    <w:p w:rsidR="00C96DCB" w:rsidRPr="00C96DCB" w:rsidRDefault="00C96DCB" w:rsidP="00231A71">
      <w:pPr>
        <w:jc w:val="center"/>
        <w:rPr>
          <w:b/>
          <w:sz w:val="22"/>
        </w:rPr>
      </w:pPr>
    </w:p>
    <w:p w:rsidR="00C14F62" w:rsidRPr="00C14F62" w:rsidRDefault="00C14F62" w:rsidP="00231A71">
      <w:pPr>
        <w:jc w:val="center"/>
        <w:rPr>
          <w:i/>
          <w:color w:val="FF0000"/>
          <w:szCs w:val="28"/>
        </w:rPr>
      </w:pPr>
    </w:p>
    <w:p w:rsidR="00F621DD" w:rsidRDefault="00F621DD" w:rsidP="00231A71">
      <w:pPr>
        <w:jc w:val="center"/>
        <w:rPr>
          <w:b/>
          <w:szCs w:val="28"/>
        </w:rPr>
      </w:pPr>
    </w:p>
    <w:p w:rsidR="004A6458" w:rsidRPr="00E51F04" w:rsidRDefault="00A5242B" w:rsidP="00231A71">
      <w:pPr>
        <w:jc w:val="center"/>
        <w:rPr>
          <w:b/>
          <w:szCs w:val="28"/>
        </w:rPr>
      </w:pPr>
      <w:r w:rsidRPr="00E51F04">
        <w:rPr>
          <w:b/>
          <w:szCs w:val="28"/>
        </w:rPr>
        <w:t>Организационн</w:t>
      </w:r>
      <w:r w:rsidR="00FF72D5" w:rsidRPr="00E51F04">
        <w:rPr>
          <w:b/>
          <w:szCs w:val="28"/>
        </w:rPr>
        <w:t xml:space="preserve">о-технологическая модель </w:t>
      </w:r>
    </w:p>
    <w:p w:rsidR="00D330C3" w:rsidRPr="00E51F04" w:rsidRDefault="004A6458" w:rsidP="0028318A">
      <w:pPr>
        <w:jc w:val="center"/>
        <w:rPr>
          <w:b/>
          <w:szCs w:val="28"/>
        </w:rPr>
      </w:pPr>
      <w:r w:rsidRPr="00E51F04">
        <w:rPr>
          <w:b/>
          <w:szCs w:val="28"/>
        </w:rPr>
        <w:t>п</w:t>
      </w:r>
      <w:r w:rsidR="00A5242B" w:rsidRPr="00E51F04">
        <w:rPr>
          <w:b/>
          <w:szCs w:val="28"/>
        </w:rPr>
        <w:t>роведения</w:t>
      </w:r>
      <w:bookmarkEnd w:id="0"/>
      <w:r w:rsidRPr="00E51F04">
        <w:rPr>
          <w:b/>
          <w:szCs w:val="28"/>
        </w:rPr>
        <w:t xml:space="preserve"> </w:t>
      </w:r>
      <w:r w:rsidR="000E2382" w:rsidRPr="00E51F04">
        <w:rPr>
          <w:b/>
          <w:szCs w:val="28"/>
        </w:rPr>
        <w:t xml:space="preserve">муниципального этапа ВсОШ в </w:t>
      </w:r>
      <w:r w:rsidR="000E2382" w:rsidRPr="00E51F04">
        <w:rPr>
          <w:b/>
          <w:szCs w:val="28"/>
          <w:u w:val="single"/>
        </w:rPr>
        <w:t>г.Волгодонске</w:t>
      </w:r>
      <w:r w:rsidR="000E2382" w:rsidRPr="00E51F04">
        <w:rPr>
          <w:b/>
          <w:szCs w:val="28"/>
        </w:rPr>
        <w:t xml:space="preserve"> </w:t>
      </w:r>
    </w:p>
    <w:p w:rsidR="0010320B" w:rsidRDefault="000E2382" w:rsidP="0028318A">
      <w:pPr>
        <w:jc w:val="center"/>
        <w:rPr>
          <w:b/>
          <w:szCs w:val="28"/>
        </w:rPr>
      </w:pPr>
      <w:r w:rsidRPr="00E51F04">
        <w:rPr>
          <w:b/>
          <w:szCs w:val="28"/>
        </w:rPr>
        <w:t>в 202</w:t>
      </w:r>
      <w:r w:rsidR="00A46AAD" w:rsidRPr="00E51F04">
        <w:rPr>
          <w:b/>
          <w:szCs w:val="28"/>
        </w:rPr>
        <w:t>5</w:t>
      </w:r>
      <w:r w:rsidRPr="00E51F04">
        <w:rPr>
          <w:b/>
          <w:szCs w:val="28"/>
        </w:rPr>
        <w:t>-202</w:t>
      </w:r>
      <w:r w:rsidR="00A46AAD" w:rsidRPr="00E51F04">
        <w:rPr>
          <w:b/>
          <w:szCs w:val="28"/>
        </w:rPr>
        <w:t>6</w:t>
      </w:r>
      <w:r w:rsidRPr="00E51F04">
        <w:rPr>
          <w:b/>
          <w:szCs w:val="28"/>
        </w:rPr>
        <w:t xml:space="preserve"> учебном году</w:t>
      </w:r>
      <w:r w:rsidR="0028318A">
        <w:rPr>
          <w:b/>
          <w:szCs w:val="28"/>
        </w:rPr>
        <w:t xml:space="preserve"> </w:t>
      </w:r>
    </w:p>
    <w:p w:rsidR="004D2994" w:rsidRDefault="004D2994" w:rsidP="0028318A">
      <w:pPr>
        <w:jc w:val="center"/>
        <w:rPr>
          <w:b/>
          <w:szCs w:val="28"/>
        </w:rPr>
      </w:pPr>
    </w:p>
    <w:p w:rsidR="004D2994" w:rsidRDefault="004D2994" w:rsidP="0028318A">
      <w:pPr>
        <w:jc w:val="center"/>
        <w:rPr>
          <w:b/>
          <w:szCs w:val="28"/>
        </w:rPr>
      </w:pPr>
    </w:p>
    <w:sdt>
      <w:sdtPr>
        <w:rPr>
          <w:rFonts w:cstheme="minorBidi"/>
          <w:b/>
          <w:color w:val="000000" w:themeColor="text1"/>
          <w:sz w:val="28"/>
          <w:szCs w:val="22"/>
        </w:rPr>
        <w:id w:val="-1332056721"/>
        <w:docPartObj>
          <w:docPartGallery w:val="Table of Contents"/>
          <w:docPartUnique/>
        </w:docPartObj>
      </w:sdtPr>
      <w:sdtEndPr>
        <w:rPr>
          <w:b w:val="0"/>
          <w:bCs/>
        </w:rPr>
      </w:sdtEndPr>
      <w:sdtContent>
        <w:p w:rsidR="00E27156" w:rsidRPr="00E27156" w:rsidRDefault="00C53D95" w:rsidP="00C53D95">
          <w:pPr>
            <w:pStyle w:val="Default"/>
            <w:jc w:val="center"/>
          </w:pPr>
          <w:r w:rsidRPr="00C53D95">
            <w:rPr>
              <w:rFonts w:cstheme="minorBidi"/>
              <w:b/>
              <w:color w:val="000000" w:themeColor="text1"/>
              <w:sz w:val="28"/>
              <w:szCs w:val="22"/>
            </w:rPr>
            <w:t>Оглавление стр.</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 w:val="24"/>
              <w:szCs w:val="24"/>
            </w:rPr>
            <w:t xml:space="preserve"> </w:t>
          </w:r>
          <w:r w:rsidRPr="00E27156">
            <w:rPr>
              <w:rFonts w:cs="Times New Roman"/>
              <w:color w:val="000000"/>
              <w:szCs w:val="28"/>
            </w:rPr>
            <w:t>Оглавление стр. .........................................................................................</w:t>
          </w:r>
          <w:r>
            <w:rPr>
              <w:rFonts w:cs="Times New Roman"/>
              <w:color w:val="000000"/>
              <w:szCs w:val="28"/>
            </w:rPr>
            <w:t>................</w:t>
          </w:r>
          <w:r w:rsidRPr="00E27156">
            <w:rPr>
              <w:rFonts w:cs="Times New Roman"/>
              <w:color w:val="000000"/>
              <w:szCs w:val="28"/>
            </w:rPr>
            <w:t xml:space="preserve">..... 1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1. Общие положения</w:t>
          </w:r>
          <w:r>
            <w:rPr>
              <w:rFonts w:cs="Times New Roman"/>
              <w:color w:val="000000"/>
              <w:szCs w:val="28"/>
            </w:rPr>
            <w:t xml:space="preserve">      </w:t>
          </w:r>
          <w:r w:rsidRPr="00E27156">
            <w:rPr>
              <w:rFonts w:cs="Times New Roman"/>
              <w:color w:val="000000"/>
              <w:szCs w:val="28"/>
            </w:rPr>
            <w:t xml:space="preserve">.................................................................................................. 2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2. </w:t>
          </w:r>
          <w:r w:rsidR="00C53D95" w:rsidRPr="00C53D95">
            <w:rPr>
              <w:rFonts w:cs="Times New Roman"/>
              <w:color w:val="000000"/>
              <w:szCs w:val="28"/>
            </w:rPr>
            <w:t>Порядок проведения муниципального этапа всероссийской олимпиады школьников</w:t>
          </w:r>
          <w:r w:rsidRPr="00E27156">
            <w:rPr>
              <w:rFonts w:cs="Times New Roman"/>
              <w:color w:val="000000"/>
              <w:szCs w:val="28"/>
            </w:rPr>
            <w:t>...............................................................................</w:t>
          </w:r>
          <w:r w:rsidR="00C53D95" w:rsidRPr="00C53D95">
            <w:rPr>
              <w:rFonts w:cs="Times New Roman"/>
              <w:color w:val="000000"/>
              <w:szCs w:val="28"/>
            </w:rPr>
            <w:t>.......................................</w:t>
          </w:r>
          <w:r w:rsidR="004D2994">
            <w:rPr>
              <w:rFonts w:cs="Times New Roman"/>
              <w:color w:val="000000"/>
              <w:szCs w:val="28"/>
            </w:rPr>
            <w:t>2</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3. </w:t>
          </w:r>
          <w:r w:rsidR="00C53D95" w:rsidRPr="00C53D95">
            <w:rPr>
              <w:rFonts w:cs="Times New Roman"/>
              <w:color w:val="000000"/>
              <w:szCs w:val="28"/>
            </w:rPr>
            <w:t>Участники олимпиады</w:t>
          </w:r>
          <w:r w:rsidR="00C53D95">
            <w:rPr>
              <w:rFonts w:cs="Times New Roman"/>
              <w:color w:val="000000"/>
              <w:szCs w:val="28"/>
            </w:rPr>
            <w:t xml:space="preserve"> </w:t>
          </w:r>
          <w:r w:rsidR="00C53D95" w:rsidRPr="00C53D95">
            <w:rPr>
              <w:rFonts w:cs="Times New Roman"/>
              <w:color w:val="000000"/>
              <w:szCs w:val="28"/>
            </w:rPr>
            <w:t>...............................................................................</w:t>
          </w:r>
          <w:r w:rsidR="00C53D95">
            <w:rPr>
              <w:rFonts w:cs="Times New Roman"/>
              <w:color w:val="000000"/>
              <w:szCs w:val="28"/>
            </w:rPr>
            <w:t xml:space="preserve">.............  </w:t>
          </w:r>
          <w:r w:rsidR="004D2994">
            <w:rPr>
              <w:rFonts w:cs="Times New Roman"/>
              <w:color w:val="000000"/>
              <w:szCs w:val="28"/>
            </w:rPr>
            <w:t>5</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4. Требования к площадке проведения ....................................................................... </w:t>
          </w:r>
          <w:r w:rsidR="004D2994">
            <w:rPr>
              <w:rFonts w:cs="Times New Roman"/>
              <w:color w:val="000000"/>
              <w:szCs w:val="28"/>
            </w:rPr>
            <w:t>6</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5. Порядок регистрации участников............................................................................ </w:t>
          </w:r>
          <w:r w:rsidR="004D2994">
            <w:rPr>
              <w:rFonts w:cs="Times New Roman"/>
              <w:color w:val="000000"/>
              <w:szCs w:val="28"/>
            </w:rPr>
            <w:t>7</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6. Представитель оргкомитета, ответственный за олимпиаду ................................. </w:t>
          </w:r>
          <w:r w:rsidR="004D2994">
            <w:rPr>
              <w:rFonts w:cs="Times New Roman"/>
              <w:color w:val="000000"/>
              <w:szCs w:val="28"/>
            </w:rPr>
            <w:t>8</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7. Функции организаторов в аудитории ....................................</w:t>
          </w:r>
          <w:r>
            <w:rPr>
              <w:rFonts w:cs="Times New Roman"/>
              <w:color w:val="000000"/>
              <w:szCs w:val="28"/>
            </w:rPr>
            <w:t>...............................</w:t>
          </w:r>
          <w:r w:rsidRPr="00E27156">
            <w:rPr>
              <w:rFonts w:cs="Times New Roman"/>
              <w:color w:val="000000"/>
              <w:szCs w:val="28"/>
            </w:rPr>
            <w:t xml:space="preserve">.. </w:t>
          </w:r>
          <w:r w:rsidR="00F53823">
            <w:rPr>
              <w:rFonts w:cs="Times New Roman"/>
              <w:color w:val="000000"/>
              <w:szCs w:val="28"/>
            </w:rPr>
            <w:t>8</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8. Кодирование и декодирование олимпиадных работ участников ......................... </w:t>
          </w:r>
          <w:r w:rsidR="00F53823">
            <w:rPr>
              <w:rFonts w:cs="Times New Roman"/>
              <w:color w:val="000000"/>
              <w:szCs w:val="28"/>
            </w:rPr>
            <w:t>10</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9. Сбор, передача, сканирование работ участников. ................................................. </w:t>
          </w:r>
          <w:r w:rsidR="004D2994">
            <w:rPr>
              <w:rFonts w:cs="Times New Roman"/>
              <w:color w:val="000000"/>
              <w:szCs w:val="28"/>
            </w:rPr>
            <w:t>10</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10. Жюри, порядок проверки работ участников ........................................................ </w:t>
          </w:r>
          <w:r w:rsidR="004D2994">
            <w:rPr>
              <w:rFonts w:cs="Times New Roman"/>
              <w:color w:val="000000"/>
              <w:szCs w:val="28"/>
            </w:rPr>
            <w:t>10</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11. Анализ выполнения олимпиадных заданий и их решений. ................................ </w:t>
          </w:r>
          <w:r w:rsidR="004D2994">
            <w:rPr>
              <w:rFonts w:cs="Times New Roman"/>
              <w:color w:val="000000"/>
              <w:szCs w:val="28"/>
            </w:rPr>
            <w:t>11</w:t>
          </w:r>
          <w:r w:rsidRPr="00E27156">
            <w:rPr>
              <w:rFonts w:cs="Times New Roman"/>
              <w:color w:val="000000"/>
              <w:szCs w:val="28"/>
            </w:rPr>
            <w:t xml:space="preserve"> </w:t>
          </w:r>
        </w:p>
        <w:p w:rsidR="00E27156" w:rsidRPr="00E27156" w:rsidRDefault="00E27156" w:rsidP="00E27156">
          <w:pPr>
            <w:autoSpaceDE w:val="0"/>
            <w:autoSpaceDN w:val="0"/>
            <w:adjustRightInd w:val="0"/>
            <w:spacing w:after="0"/>
            <w:ind w:firstLine="0"/>
            <w:jc w:val="left"/>
            <w:rPr>
              <w:rFonts w:cs="Times New Roman"/>
              <w:color w:val="000000"/>
              <w:szCs w:val="28"/>
            </w:rPr>
          </w:pPr>
          <w:r w:rsidRPr="00E27156">
            <w:rPr>
              <w:rFonts w:cs="Times New Roman"/>
              <w:color w:val="000000"/>
              <w:szCs w:val="28"/>
            </w:rPr>
            <w:t xml:space="preserve">12. Показ работ. ............................................................................................................. </w:t>
          </w:r>
          <w:r w:rsidR="004D2994">
            <w:rPr>
              <w:rFonts w:cs="Times New Roman"/>
              <w:color w:val="000000"/>
              <w:szCs w:val="28"/>
            </w:rPr>
            <w:t>11</w:t>
          </w:r>
          <w:r w:rsidRPr="00E27156">
            <w:rPr>
              <w:rFonts w:cs="Times New Roman"/>
              <w:color w:val="000000"/>
              <w:szCs w:val="28"/>
            </w:rPr>
            <w:t xml:space="preserve"> </w:t>
          </w:r>
        </w:p>
        <w:p w:rsidR="00C53D95" w:rsidRPr="00C53D95" w:rsidRDefault="00E27156" w:rsidP="00C53D95">
          <w:pPr>
            <w:pStyle w:val="a5"/>
            <w:rPr>
              <w:rFonts w:eastAsiaTheme="minorHAnsi"/>
              <w:color w:val="000000"/>
              <w:sz w:val="28"/>
              <w:lang w:eastAsia="en-US"/>
              <w14:textFill>
                <w14:solidFill>
                  <w14:srgbClr w14:val="000000">
                    <w14:lumMod w14:val="95000"/>
                    <w14:lumOff w14:val="5000"/>
                  </w14:srgbClr>
                </w14:solidFill>
              </w14:textFill>
            </w:rPr>
          </w:pPr>
          <w:r w:rsidRPr="00E27156">
            <w:rPr>
              <w:rFonts w:eastAsiaTheme="minorHAnsi"/>
              <w:color w:val="000000"/>
              <w:sz w:val="28"/>
              <w:lang w:eastAsia="en-US"/>
              <w14:textFill>
                <w14:solidFill>
                  <w14:srgbClr w14:val="000000">
                    <w14:lumMod w14:val="95000"/>
                    <w14:lumOff w14:val="5000"/>
                  </w14:srgbClr>
                </w14:solidFill>
              </w14:textFill>
            </w:rPr>
            <w:t xml:space="preserve">13. Рассмотрение апелляции о несогласии с выставленными баллами ................... </w:t>
          </w:r>
          <w:r w:rsidR="004D2994">
            <w:rPr>
              <w:rFonts w:eastAsiaTheme="minorHAnsi"/>
              <w:color w:val="000000"/>
              <w:sz w:val="28"/>
              <w:lang w:eastAsia="en-US"/>
              <w14:textFill>
                <w14:solidFill>
                  <w14:srgbClr w14:val="000000">
                    <w14:lumMod w14:val="95000"/>
                    <w14:lumOff w14:val="5000"/>
                  </w14:srgbClr>
                </w14:solidFill>
              </w14:textFill>
            </w:rPr>
            <w:t>12</w:t>
          </w:r>
        </w:p>
        <w:p w:rsidR="00E27156" w:rsidRPr="00E27156" w:rsidRDefault="00C53D95" w:rsidP="00C53D95">
          <w:pPr>
            <w:ind w:firstLine="0"/>
          </w:pPr>
          <w:r>
            <w:t xml:space="preserve">14. </w:t>
          </w:r>
          <w:r w:rsidRPr="00C53D95">
            <w:t>Подведение итогов олимпиады</w:t>
          </w:r>
          <w:r w:rsidR="000276D6" w:rsidRPr="000276D6">
            <w:t>..............................</w:t>
          </w:r>
          <w:r w:rsidR="000276D6">
            <w:t>...................................</w:t>
          </w:r>
          <w:r w:rsidR="000276D6" w:rsidRPr="000276D6">
            <w:t xml:space="preserve">.............. </w:t>
          </w:r>
          <w:r w:rsidR="004D2994">
            <w:t>13</w:t>
          </w:r>
        </w:p>
        <w:p w:rsidR="00E27156" w:rsidRDefault="00E27156" w:rsidP="00073850">
          <w:pPr>
            <w:pStyle w:val="a5"/>
            <w:rPr>
              <w:rFonts w:eastAsiaTheme="minorHAnsi" w:cstheme="minorBidi"/>
              <w:b/>
              <w:color w:val="000000" w:themeColor="text1"/>
              <w:sz w:val="28"/>
              <w:szCs w:val="22"/>
              <w:lang w:eastAsia="en-US"/>
              <w14:textFill>
                <w14:solidFill>
                  <w14:schemeClr w14:val="tx1">
                    <w14:lumMod w14:val="95000"/>
                    <w14:lumOff w14:val="5000"/>
                    <w14:lumMod w14:val="95000"/>
                    <w14:lumOff w14:val="5000"/>
                  </w14:schemeClr>
                </w14:solidFill>
              </w14:textFill>
            </w:rPr>
          </w:pPr>
        </w:p>
        <w:p w:rsidR="00E27156" w:rsidRPr="00073850" w:rsidRDefault="00073850" w:rsidP="00E27156">
          <w:pPr>
            <w:pStyle w:val="a5"/>
            <w:rPr>
              <w:sz w:val="28"/>
            </w:rPr>
          </w:pPr>
          <w:r w:rsidRPr="004A6458">
            <w:fldChar w:fldCharType="begin"/>
          </w:r>
          <w:r w:rsidRPr="004A6458">
            <w:instrText xml:space="preserve"> TOC \o "1-3" \h \z \u </w:instrText>
          </w:r>
          <w:r w:rsidRPr="004A6458">
            <w:fldChar w:fldCharType="separate"/>
          </w:r>
        </w:p>
        <w:p w:rsidR="00073850" w:rsidRDefault="00073850" w:rsidP="00073850">
          <w:pPr>
            <w:rPr>
              <w:bCs/>
            </w:rPr>
          </w:pPr>
          <w:r w:rsidRPr="004A6458">
            <w:rPr>
              <w:b/>
              <w:bCs/>
              <w:szCs w:val="28"/>
            </w:rPr>
            <w:fldChar w:fldCharType="end"/>
          </w:r>
        </w:p>
      </w:sdtContent>
    </w:sdt>
    <w:p w:rsidR="00B94A48" w:rsidRDefault="00B94A48" w:rsidP="0076695F">
      <w:pPr>
        <w:ind w:firstLine="0"/>
        <w:rPr>
          <w:b/>
          <w:szCs w:val="28"/>
        </w:rPr>
      </w:pPr>
    </w:p>
    <w:p w:rsidR="0076695F" w:rsidRPr="00231A71" w:rsidRDefault="0076695F" w:rsidP="0076695F">
      <w:pPr>
        <w:ind w:firstLine="0"/>
        <w:rPr>
          <w:b/>
          <w:sz w:val="32"/>
          <w:szCs w:val="32"/>
        </w:rPr>
      </w:pPr>
    </w:p>
    <w:p w:rsidR="00A5242B" w:rsidRDefault="00A5242B">
      <w:pPr>
        <w:spacing w:after="0"/>
        <w:ind w:firstLine="0"/>
        <w:jc w:val="left"/>
        <w:rPr>
          <w:rFonts w:eastAsiaTheme="majorEastAsia" w:cstheme="majorBidi"/>
          <w:b/>
          <w:color w:val="auto"/>
          <w:spacing w:val="-10"/>
          <w:kern w:val="28"/>
          <w:sz w:val="36"/>
          <w:szCs w:val="56"/>
        </w:rPr>
      </w:pPr>
      <w:r>
        <w:br w:type="page"/>
      </w:r>
    </w:p>
    <w:p w:rsidR="00CD4AC6" w:rsidRDefault="00CD4AC6" w:rsidP="00CD4AC6">
      <w:pPr>
        <w:jc w:val="center"/>
        <w:rPr>
          <w:rFonts w:cs="Times New Roman"/>
          <w:b/>
          <w:szCs w:val="28"/>
        </w:rPr>
      </w:pPr>
      <w:r w:rsidRPr="00DB3C98">
        <w:rPr>
          <w:rFonts w:cs="Times New Roman"/>
          <w:b/>
          <w:szCs w:val="28"/>
        </w:rPr>
        <w:lastRenderedPageBreak/>
        <w:t>1.Общие положения</w:t>
      </w:r>
    </w:p>
    <w:p w:rsidR="007911DF" w:rsidRPr="00DB3C98" w:rsidRDefault="007911DF" w:rsidP="00CD4AC6">
      <w:pPr>
        <w:jc w:val="center"/>
        <w:rPr>
          <w:rFonts w:cs="Times New Roman"/>
          <w:b/>
          <w:szCs w:val="28"/>
        </w:rPr>
      </w:pPr>
    </w:p>
    <w:p w:rsidR="00CD4AC6" w:rsidRPr="00162F71" w:rsidRDefault="00CD4AC6" w:rsidP="00421EA4">
      <w:pPr>
        <w:spacing w:after="0"/>
        <w:ind w:firstLine="567"/>
        <w:rPr>
          <w:szCs w:val="28"/>
        </w:rPr>
      </w:pPr>
      <w:r w:rsidRPr="00162F71">
        <w:rPr>
          <w:rFonts w:cs="Times New Roman"/>
          <w:szCs w:val="28"/>
        </w:rPr>
        <w:t xml:space="preserve">1.1. </w:t>
      </w:r>
      <w:r w:rsidRPr="00162F71">
        <w:rPr>
          <w:szCs w:val="28"/>
        </w:rPr>
        <w:t>Организационная схема</w:t>
      </w:r>
      <w:r w:rsidRPr="00162F71">
        <w:rPr>
          <w:b/>
          <w:sz w:val="32"/>
          <w:szCs w:val="32"/>
        </w:rPr>
        <w:t xml:space="preserve"> </w:t>
      </w:r>
      <w:r w:rsidRPr="00162F71">
        <w:rPr>
          <w:rFonts w:cs="Times New Roman"/>
          <w:szCs w:val="28"/>
        </w:rPr>
        <w:t xml:space="preserve">проведения </w:t>
      </w:r>
      <w:r w:rsidR="009B65F5" w:rsidRPr="00162F71">
        <w:rPr>
          <w:rFonts w:cs="Times New Roman"/>
          <w:szCs w:val="28"/>
        </w:rPr>
        <w:t>муниципального</w:t>
      </w:r>
      <w:r w:rsidRPr="00162F71">
        <w:rPr>
          <w:rFonts w:cs="Times New Roman"/>
          <w:szCs w:val="28"/>
        </w:rPr>
        <w:t xml:space="preserve"> этапа Всероссийской олимпиады школьников</w:t>
      </w:r>
      <w:r w:rsidR="00BD15C1" w:rsidRPr="00162F71">
        <w:rPr>
          <w:rFonts w:cs="Times New Roman"/>
          <w:szCs w:val="28"/>
        </w:rPr>
        <w:t xml:space="preserve"> (далее - </w:t>
      </w:r>
      <w:r w:rsidR="009B65F5" w:rsidRPr="00162F71">
        <w:rPr>
          <w:rFonts w:cs="Times New Roman"/>
          <w:szCs w:val="28"/>
        </w:rPr>
        <w:t>М</w:t>
      </w:r>
      <w:r w:rsidR="00BD15C1" w:rsidRPr="00162F71">
        <w:rPr>
          <w:rFonts w:cs="Times New Roman"/>
          <w:szCs w:val="28"/>
        </w:rPr>
        <w:t>Э Вс</w:t>
      </w:r>
      <w:r w:rsidR="00EC286E" w:rsidRPr="00162F71">
        <w:rPr>
          <w:rFonts w:cs="Times New Roman"/>
          <w:szCs w:val="28"/>
        </w:rPr>
        <w:t>ОШ</w:t>
      </w:r>
      <w:r w:rsidR="00BD15C1" w:rsidRPr="00162F71">
        <w:rPr>
          <w:rFonts w:cs="Times New Roman"/>
          <w:szCs w:val="28"/>
        </w:rPr>
        <w:t>)</w:t>
      </w:r>
      <w:r w:rsidRPr="00162F71">
        <w:rPr>
          <w:rFonts w:cs="Times New Roman"/>
          <w:szCs w:val="28"/>
        </w:rPr>
        <w:t xml:space="preserve"> в </w:t>
      </w:r>
      <w:r w:rsidR="00421EA4" w:rsidRPr="00162F71">
        <w:rPr>
          <w:rFonts w:cs="Times New Roman"/>
          <w:szCs w:val="28"/>
        </w:rPr>
        <w:t>202</w:t>
      </w:r>
      <w:r w:rsidR="00A46AAD" w:rsidRPr="00162F71">
        <w:rPr>
          <w:rFonts w:cs="Times New Roman"/>
          <w:szCs w:val="28"/>
        </w:rPr>
        <w:t>5</w:t>
      </w:r>
      <w:r w:rsidR="00421EA4" w:rsidRPr="00162F71">
        <w:rPr>
          <w:rFonts w:cs="Times New Roman"/>
          <w:szCs w:val="28"/>
        </w:rPr>
        <w:t>-202</w:t>
      </w:r>
      <w:r w:rsidR="00A46AAD" w:rsidRPr="00162F71">
        <w:rPr>
          <w:rFonts w:cs="Times New Roman"/>
          <w:szCs w:val="28"/>
        </w:rPr>
        <w:t>6</w:t>
      </w:r>
      <w:r w:rsidR="00421EA4" w:rsidRPr="00162F71">
        <w:rPr>
          <w:rFonts w:cs="Times New Roman"/>
          <w:szCs w:val="28"/>
        </w:rPr>
        <w:t xml:space="preserve"> </w:t>
      </w:r>
      <w:r w:rsidRPr="00162F71">
        <w:rPr>
          <w:rFonts w:cs="Times New Roman"/>
          <w:szCs w:val="28"/>
        </w:rPr>
        <w:t xml:space="preserve">учебном году составлена </w:t>
      </w:r>
      <w:r w:rsidR="00CC510C" w:rsidRPr="00162F71">
        <w:rPr>
          <w:rFonts w:cs="Times New Roman"/>
          <w:szCs w:val="28"/>
        </w:rPr>
        <w:t xml:space="preserve">в соответствии с </w:t>
      </w:r>
      <w:r w:rsidRPr="00162F71">
        <w:rPr>
          <w:rFonts w:cs="Times New Roman"/>
          <w:szCs w:val="28"/>
        </w:rPr>
        <w:t xml:space="preserve"> Порядк</w:t>
      </w:r>
      <w:r w:rsidR="00CC510C" w:rsidRPr="00162F71">
        <w:rPr>
          <w:rFonts w:cs="Times New Roman"/>
          <w:szCs w:val="28"/>
        </w:rPr>
        <w:t>ом</w:t>
      </w:r>
      <w:r w:rsidRPr="00162F71">
        <w:rPr>
          <w:rFonts w:cs="Times New Roman"/>
          <w:szCs w:val="28"/>
        </w:rPr>
        <w:t xml:space="preserve"> проведения Всероссийской олимпиады школьников (далее –Порядок), утвержденн</w:t>
      </w:r>
      <w:r w:rsidR="0010187C" w:rsidRPr="00162F71">
        <w:rPr>
          <w:rFonts w:cs="Times New Roman"/>
          <w:szCs w:val="28"/>
        </w:rPr>
        <w:t>ым</w:t>
      </w:r>
      <w:r w:rsidRPr="00162F71">
        <w:rPr>
          <w:rFonts w:cs="Times New Roman"/>
          <w:szCs w:val="28"/>
        </w:rPr>
        <w:t xml:space="preserve"> </w:t>
      </w:r>
      <w:r w:rsidR="00C9703A" w:rsidRPr="00162F71">
        <w:rPr>
          <w:szCs w:val="28"/>
        </w:rPr>
        <w:t xml:space="preserve">приказом Министерства </w:t>
      </w:r>
      <w:r w:rsidR="00C37350" w:rsidRPr="00162F71">
        <w:rPr>
          <w:szCs w:val="28"/>
        </w:rPr>
        <w:t xml:space="preserve">просвещения </w:t>
      </w:r>
      <w:r w:rsidR="00C9703A" w:rsidRPr="00162F71">
        <w:rPr>
          <w:szCs w:val="28"/>
        </w:rPr>
        <w:t>Российской Федерац</w:t>
      </w:r>
      <w:r w:rsidR="007911DF" w:rsidRPr="00162F71">
        <w:rPr>
          <w:szCs w:val="28"/>
        </w:rPr>
        <w:t xml:space="preserve">ии от 27.11.2020 </w:t>
      </w:r>
      <w:r w:rsidR="00C159CD" w:rsidRPr="00162F71">
        <w:rPr>
          <w:szCs w:val="28"/>
        </w:rPr>
        <w:t>№678</w:t>
      </w:r>
      <w:r w:rsidR="00855AFF" w:rsidRPr="00162F71">
        <w:rPr>
          <w:szCs w:val="28"/>
        </w:rPr>
        <w:t xml:space="preserve"> (с изменениями, внесенными приказ</w:t>
      </w:r>
      <w:r w:rsidR="00421EA4" w:rsidRPr="00162F71">
        <w:rPr>
          <w:szCs w:val="28"/>
        </w:rPr>
        <w:t>ами</w:t>
      </w:r>
      <w:r w:rsidR="00855AFF" w:rsidRPr="00162F71">
        <w:rPr>
          <w:szCs w:val="28"/>
        </w:rPr>
        <w:t xml:space="preserve"> Министерства просвещения Российской Федерации </w:t>
      </w:r>
      <w:r w:rsidR="00421EA4" w:rsidRPr="00162F71">
        <w:rPr>
          <w:szCs w:val="28"/>
        </w:rPr>
        <w:t xml:space="preserve">от 16.08.2021 №565, </w:t>
      </w:r>
      <w:r w:rsidR="00855AFF" w:rsidRPr="00162F71">
        <w:rPr>
          <w:szCs w:val="28"/>
        </w:rPr>
        <w:t xml:space="preserve">от </w:t>
      </w:r>
      <w:r w:rsidR="00421EA4" w:rsidRPr="00162F71">
        <w:rPr>
          <w:szCs w:val="28"/>
        </w:rPr>
        <w:t xml:space="preserve"> 17.03.2022 №73, от 26.01.2023 №</w:t>
      </w:r>
      <w:r w:rsidR="00855AFF" w:rsidRPr="00162F71">
        <w:rPr>
          <w:szCs w:val="28"/>
        </w:rPr>
        <w:t>55</w:t>
      </w:r>
      <w:r w:rsidR="00421EA4" w:rsidRPr="00162F71">
        <w:rPr>
          <w:szCs w:val="28"/>
        </w:rPr>
        <w:t>, от 05.08.2024 №528</w:t>
      </w:r>
      <w:r w:rsidR="00A46AAD" w:rsidRPr="00162F71">
        <w:rPr>
          <w:szCs w:val="28"/>
        </w:rPr>
        <w:t>, от 18.02.2025 №121</w:t>
      </w:r>
      <w:r w:rsidR="00421EA4" w:rsidRPr="00162F71">
        <w:rPr>
          <w:szCs w:val="28"/>
        </w:rPr>
        <w:t>)</w:t>
      </w:r>
      <w:r w:rsidR="00C159CD" w:rsidRPr="00162F71">
        <w:rPr>
          <w:szCs w:val="28"/>
        </w:rPr>
        <w:t>, приказ</w:t>
      </w:r>
      <w:r w:rsidR="009F3795" w:rsidRPr="00162F71">
        <w:rPr>
          <w:szCs w:val="28"/>
        </w:rPr>
        <w:t>ом</w:t>
      </w:r>
      <w:r w:rsidR="00C159CD" w:rsidRPr="00162F71">
        <w:rPr>
          <w:szCs w:val="28"/>
        </w:rPr>
        <w:t xml:space="preserve"> </w:t>
      </w:r>
      <w:r w:rsidR="00C9703A" w:rsidRPr="00162F71">
        <w:rPr>
          <w:szCs w:val="28"/>
        </w:rPr>
        <w:t xml:space="preserve">министерства образования Ростовской области от </w:t>
      </w:r>
      <w:r w:rsidR="004B4FEF" w:rsidRPr="00162F71">
        <w:rPr>
          <w:szCs w:val="28"/>
        </w:rPr>
        <w:t>03.10</w:t>
      </w:r>
      <w:r w:rsidR="007D53D2" w:rsidRPr="00162F71">
        <w:rPr>
          <w:szCs w:val="28"/>
        </w:rPr>
        <w:t>.202</w:t>
      </w:r>
      <w:r w:rsidR="004B4FEF" w:rsidRPr="00162F71">
        <w:rPr>
          <w:szCs w:val="28"/>
        </w:rPr>
        <w:t>5</w:t>
      </w:r>
      <w:r w:rsidR="007D53D2" w:rsidRPr="00162F71">
        <w:rPr>
          <w:szCs w:val="28"/>
        </w:rPr>
        <w:t xml:space="preserve"> </w:t>
      </w:r>
      <w:r w:rsidR="002156F1" w:rsidRPr="00162F71">
        <w:rPr>
          <w:szCs w:val="28"/>
        </w:rPr>
        <w:t xml:space="preserve"> № </w:t>
      </w:r>
      <w:r w:rsidR="004B4FEF" w:rsidRPr="00162F71">
        <w:rPr>
          <w:szCs w:val="28"/>
        </w:rPr>
        <w:t>317</w:t>
      </w:r>
      <w:r w:rsidR="002156F1" w:rsidRPr="00162F71">
        <w:rPr>
          <w:szCs w:val="28"/>
        </w:rPr>
        <w:t xml:space="preserve">  «О  проведении муниципального  этапа  всероссийской  олимпиады школьников по общеобразовательным предметам в 202</w:t>
      </w:r>
      <w:r w:rsidR="004B4FEF" w:rsidRPr="00162F71">
        <w:rPr>
          <w:szCs w:val="28"/>
        </w:rPr>
        <w:t>5</w:t>
      </w:r>
      <w:r w:rsidR="002156F1" w:rsidRPr="00162F71">
        <w:rPr>
          <w:szCs w:val="28"/>
        </w:rPr>
        <w:t>-202</w:t>
      </w:r>
      <w:r w:rsidR="004B4FEF" w:rsidRPr="00162F71">
        <w:rPr>
          <w:szCs w:val="28"/>
        </w:rPr>
        <w:t>6</w:t>
      </w:r>
      <w:r w:rsidR="002156F1" w:rsidRPr="00162F71">
        <w:rPr>
          <w:szCs w:val="28"/>
        </w:rPr>
        <w:t xml:space="preserve"> учебном году»</w:t>
      </w:r>
      <w:r w:rsidR="00C9703A" w:rsidRPr="00162F71">
        <w:rPr>
          <w:szCs w:val="28"/>
        </w:rPr>
        <w:t>,</w:t>
      </w:r>
      <w:r w:rsidR="00855AFF" w:rsidRPr="00162F71">
        <w:rPr>
          <w:szCs w:val="28"/>
        </w:rPr>
        <w:t xml:space="preserve"> методическими рекомендациями по организации и проведению школьного и муниципального этапов всероссийской олимпиады школьников в 202</w:t>
      </w:r>
      <w:r w:rsidR="004B4FEF" w:rsidRPr="00162F71">
        <w:rPr>
          <w:szCs w:val="28"/>
        </w:rPr>
        <w:t>5</w:t>
      </w:r>
      <w:r w:rsidR="00855AFF" w:rsidRPr="00162F71">
        <w:rPr>
          <w:szCs w:val="28"/>
        </w:rPr>
        <w:t>-202</w:t>
      </w:r>
      <w:r w:rsidR="004B4FEF" w:rsidRPr="00162F71">
        <w:rPr>
          <w:szCs w:val="28"/>
        </w:rPr>
        <w:t>6</w:t>
      </w:r>
      <w:r w:rsidR="00855AFF" w:rsidRPr="00162F71">
        <w:rPr>
          <w:szCs w:val="28"/>
        </w:rPr>
        <w:t xml:space="preserve"> учебном году,</w:t>
      </w:r>
      <w:r w:rsidR="00C9703A" w:rsidRPr="00162F71">
        <w:rPr>
          <w:szCs w:val="28"/>
        </w:rPr>
        <w:t xml:space="preserve"> </w:t>
      </w:r>
      <w:r w:rsidRPr="00162F71">
        <w:rPr>
          <w:rFonts w:cs="Times New Roman"/>
          <w:szCs w:val="28"/>
        </w:rPr>
        <w:t xml:space="preserve">определяет условия организации и проведения </w:t>
      </w:r>
      <w:r w:rsidR="0036212A" w:rsidRPr="00162F71">
        <w:rPr>
          <w:rFonts w:cs="Times New Roman"/>
          <w:szCs w:val="28"/>
        </w:rPr>
        <w:t>М</w:t>
      </w:r>
      <w:r w:rsidR="00EC286E" w:rsidRPr="00162F71">
        <w:rPr>
          <w:rFonts w:cs="Times New Roman"/>
          <w:szCs w:val="28"/>
        </w:rPr>
        <w:t>Э ВсОШ</w:t>
      </w:r>
      <w:r w:rsidRPr="00162F71">
        <w:rPr>
          <w:rFonts w:cs="Times New Roman"/>
          <w:szCs w:val="28"/>
        </w:rPr>
        <w:t xml:space="preserve"> в </w:t>
      </w:r>
      <w:r w:rsidR="004B4FEF" w:rsidRPr="00162F71">
        <w:rPr>
          <w:rFonts w:cs="Times New Roman"/>
          <w:szCs w:val="28"/>
        </w:rPr>
        <w:t xml:space="preserve">2025-2026 </w:t>
      </w:r>
      <w:r w:rsidRPr="00162F71">
        <w:rPr>
          <w:rFonts w:cs="Times New Roman"/>
          <w:szCs w:val="28"/>
        </w:rPr>
        <w:t>у</w:t>
      </w:r>
      <w:r w:rsidR="007911DF" w:rsidRPr="00162F71">
        <w:rPr>
          <w:rFonts w:cs="Times New Roman"/>
          <w:szCs w:val="28"/>
        </w:rPr>
        <w:t>чебном году, ее организационное</w:t>
      </w:r>
      <w:r w:rsidRPr="00162F71">
        <w:rPr>
          <w:rFonts w:cs="Times New Roman"/>
          <w:szCs w:val="28"/>
        </w:rPr>
        <w:t xml:space="preserve"> обеспечение.</w:t>
      </w:r>
    </w:p>
    <w:p w:rsidR="007047E1" w:rsidRPr="00162F71" w:rsidRDefault="007047E1" w:rsidP="007911DF">
      <w:pPr>
        <w:spacing w:after="0"/>
        <w:ind w:firstLine="567"/>
        <w:rPr>
          <w:rFonts w:cs="Times New Roman"/>
          <w:szCs w:val="28"/>
        </w:rPr>
      </w:pPr>
      <w:r w:rsidRPr="00162F71">
        <w:rPr>
          <w:rFonts w:cs="Times New Roman"/>
          <w:szCs w:val="28"/>
        </w:rPr>
        <w:t>1.2.</w:t>
      </w:r>
      <w:r w:rsidR="00BD15C1" w:rsidRPr="00162F71">
        <w:rPr>
          <w:rFonts w:cs="Times New Roman"/>
          <w:szCs w:val="28"/>
        </w:rPr>
        <w:t xml:space="preserve"> </w:t>
      </w:r>
      <w:r w:rsidR="006E5858" w:rsidRPr="00162F71">
        <w:rPr>
          <w:rFonts w:cs="Times New Roman"/>
          <w:szCs w:val="28"/>
        </w:rPr>
        <w:t>М</w:t>
      </w:r>
      <w:r w:rsidR="00BD15C1" w:rsidRPr="00162F71">
        <w:rPr>
          <w:rFonts w:cs="Times New Roman"/>
          <w:szCs w:val="28"/>
        </w:rPr>
        <w:t>Э ВсОШ в</w:t>
      </w:r>
      <w:r w:rsidRPr="00162F71">
        <w:rPr>
          <w:rFonts w:cs="Times New Roman"/>
          <w:szCs w:val="28"/>
        </w:rPr>
        <w:t xml:space="preserve"> </w:t>
      </w:r>
      <w:r w:rsidR="004B4FEF" w:rsidRPr="00162F71">
        <w:rPr>
          <w:rFonts w:cs="Times New Roman"/>
          <w:szCs w:val="28"/>
        </w:rPr>
        <w:t xml:space="preserve">2025-2026 </w:t>
      </w:r>
      <w:r w:rsidRPr="00162F71">
        <w:rPr>
          <w:rFonts w:cs="Times New Roman"/>
          <w:szCs w:val="28"/>
        </w:rPr>
        <w:t>учебном году</w:t>
      </w:r>
      <w:r w:rsidR="00BD15C1" w:rsidRPr="00162F71">
        <w:rPr>
          <w:rFonts w:cs="Times New Roman"/>
          <w:szCs w:val="28"/>
        </w:rPr>
        <w:t xml:space="preserve"> проводится в очной форме</w:t>
      </w:r>
      <w:r w:rsidR="00BD15C1" w:rsidRPr="00162F71">
        <w:t>.</w:t>
      </w:r>
    </w:p>
    <w:p w:rsidR="00937925" w:rsidRPr="00162F71" w:rsidRDefault="00CD4AC6" w:rsidP="007911DF">
      <w:pPr>
        <w:spacing w:after="0"/>
        <w:ind w:firstLine="567"/>
        <w:rPr>
          <w:rFonts w:cs="Times New Roman"/>
          <w:szCs w:val="28"/>
        </w:rPr>
      </w:pPr>
      <w:r w:rsidRPr="00162F71">
        <w:rPr>
          <w:rFonts w:cs="Times New Roman"/>
          <w:szCs w:val="28"/>
        </w:rPr>
        <w:t>1.</w:t>
      </w:r>
      <w:r w:rsidR="006E5858" w:rsidRPr="00162F71">
        <w:rPr>
          <w:rFonts w:cs="Times New Roman"/>
          <w:szCs w:val="28"/>
        </w:rPr>
        <w:t>3</w:t>
      </w:r>
      <w:r w:rsidRPr="00162F71">
        <w:rPr>
          <w:rFonts w:cs="Times New Roman"/>
          <w:szCs w:val="28"/>
        </w:rPr>
        <w:t xml:space="preserve">.Организатором </w:t>
      </w:r>
      <w:r w:rsidR="006E5858" w:rsidRPr="00162F71">
        <w:rPr>
          <w:rFonts w:cs="Times New Roman"/>
          <w:szCs w:val="28"/>
        </w:rPr>
        <w:t>муниципального</w:t>
      </w:r>
      <w:r w:rsidRPr="00162F71">
        <w:rPr>
          <w:rFonts w:cs="Times New Roman"/>
          <w:szCs w:val="28"/>
        </w:rPr>
        <w:t xml:space="preserve"> этапа олимпиады является</w:t>
      </w:r>
      <w:r w:rsidR="00EC286E" w:rsidRPr="00162F71">
        <w:rPr>
          <w:rFonts w:cs="Times New Roman"/>
          <w:szCs w:val="28"/>
        </w:rPr>
        <w:t xml:space="preserve"> </w:t>
      </w:r>
      <w:r w:rsidRPr="00162F71">
        <w:rPr>
          <w:rFonts w:cs="Times New Roman"/>
          <w:szCs w:val="28"/>
        </w:rPr>
        <w:t xml:space="preserve">Управление образования г. </w:t>
      </w:r>
      <w:r w:rsidR="00C9703A" w:rsidRPr="00162F71">
        <w:rPr>
          <w:rFonts w:cs="Times New Roman"/>
          <w:szCs w:val="28"/>
        </w:rPr>
        <w:t>Волгодонска</w:t>
      </w:r>
      <w:r w:rsidR="00C159CD" w:rsidRPr="00162F71">
        <w:rPr>
          <w:rFonts w:cs="Times New Roman"/>
          <w:szCs w:val="28"/>
        </w:rPr>
        <w:t>.</w:t>
      </w:r>
      <w:r w:rsidR="00937925" w:rsidRPr="00162F71">
        <w:rPr>
          <w:rFonts w:cs="Times New Roman"/>
          <w:szCs w:val="28"/>
        </w:rPr>
        <w:t xml:space="preserve"> </w:t>
      </w:r>
    </w:p>
    <w:p w:rsidR="007736E8" w:rsidRPr="00162F71" w:rsidRDefault="00CD4AC6" w:rsidP="00E16301">
      <w:pPr>
        <w:spacing w:after="0"/>
        <w:ind w:firstLine="567"/>
        <w:rPr>
          <w:rFonts w:cs="Times New Roman"/>
          <w:szCs w:val="28"/>
        </w:rPr>
      </w:pPr>
      <w:r w:rsidRPr="00162F71">
        <w:rPr>
          <w:rFonts w:cs="Times New Roman"/>
          <w:szCs w:val="28"/>
        </w:rPr>
        <w:t>1.</w:t>
      </w:r>
      <w:r w:rsidR="008551CA" w:rsidRPr="00162F71">
        <w:rPr>
          <w:rFonts w:cs="Times New Roman"/>
          <w:szCs w:val="28"/>
        </w:rPr>
        <w:t>4</w:t>
      </w:r>
      <w:r w:rsidRPr="00162F71">
        <w:rPr>
          <w:rFonts w:cs="Times New Roman"/>
          <w:szCs w:val="28"/>
        </w:rPr>
        <w:t>.</w:t>
      </w:r>
      <w:r w:rsidR="00C9703A" w:rsidRPr="00162F71">
        <w:rPr>
          <w:rFonts w:cs="Times New Roman"/>
          <w:szCs w:val="28"/>
        </w:rPr>
        <w:t xml:space="preserve"> </w:t>
      </w:r>
      <w:r w:rsidR="00476FED" w:rsidRPr="00162F71">
        <w:rPr>
          <w:rFonts w:cs="Times New Roman"/>
          <w:szCs w:val="28"/>
        </w:rPr>
        <w:t>Управление образования г.</w:t>
      </w:r>
      <w:r w:rsidR="00C9703A" w:rsidRPr="00162F71">
        <w:rPr>
          <w:rFonts w:cs="Times New Roman"/>
          <w:szCs w:val="28"/>
        </w:rPr>
        <w:t xml:space="preserve">Волгодонска </w:t>
      </w:r>
      <w:r w:rsidR="00DD4B56" w:rsidRPr="00162F71">
        <w:rPr>
          <w:rFonts w:cs="Times New Roman"/>
          <w:szCs w:val="28"/>
        </w:rPr>
        <w:t>утверждает</w:t>
      </w:r>
      <w:r w:rsidR="00925A91" w:rsidRPr="00162F71">
        <w:rPr>
          <w:rFonts w:cs="Times New Roman"/>
          <w:szCs w:val="28"/>
        </w:rPr>
        <w:t xml:space="preserve"> приказом</w:t>
      </w:r>
      <w:r w:rsidR="009F3795" w:rsidRPr="00162F71">
        <w:t xml:space="preserve"> </w:t>
      </w:r>
      <w:r w:rsidR="009F3795" w:rsidRPr="00162F71">
        <w:rPr>
          <w:rFonts w:cs="Times New Roman"/>
          <w:szCs w:val="28"/>
        </w:rPr>
        <w:t xml:space="preserve">состав оргкомитета по подготовке и проведению </w:t>
      </w:r>
      <w:r w:rsidR="00E16301" w:rsidRPr="00162F71">
        <w:rPr>
          <w:rFonts w:cs="Times New Roman"/>
          <w:szCs w:val="28"/>
        </w:rPr>
        <w:t>МЭ ВсОШ</w:t>
      </w:r>
      <w:r w:rsidR="009F3795" w:rsidRPr="00162F71">
        <w:rPr>
          <w:rFonts w:cs="Times New Roman"/>
          <w:szCs w:val="28"/>
        </w:rPr>
        <w:t xml:space="preserve">, места проведения </w:t>
      </w:r>
      <w:r w:rsidR="00E16301" w:rsidRPr="00162F71">
        <w:rPr>
          <w:rFonts w:cs="Times New Roman"/>
          <w:szCs w:val="28"/>
        </w:rPr>
        <w:t>МЭ ВсОШ</w:t>
      </w:r>
      <w:r w:rsidR="009F3795" w:rsidRPr="00162F71">
        <w:rPr>
          <w:rFonts w:cs="Times New Roman"/>
          <w:szCs w:val="28"/>
        </w:rPr>
        <w:t xml:space="preserve">, </w:t>
      </w:r>
      <w:r w:rsidR="00DA3B20" w:rsidRPr="00162F71">
        <w:rPr>
          <w:rFonts w:cs="Times New Roman"/>
          <w:szCs w:val="28"/>
        </w:rPr>
        <w:t xml:space="preserve">состав жюри, расписание, продолжительность проведения  </w:t>
      </w:r>
      <w:r w:rsidR="00E16301" w:rsidRPr="00162F71">
        <w:rPr>
          <w:rFonts w:cs="Times New Roman"/>
          <w:szCs w:val="28"/>
        </w:rPr>
        <w:t xml:space="preserve">МЭ ВсОШ </w:t>
      </w:r>
      <w:r w:rsidR="00DA3B20" w:rsidRPr="00162F71">
        <w:rPr>
          <w:rFonts w:cs="Times New Roman"/>
          <w:szCs w:val="28"/>
        </w:rPr>
        <w:t>по каждому общеобразовательному предмету, время и место работы жюри</w:t>
      </w:r>
      <w:r w:rsidR="00E16301" w:rsidRPr="00162F71">
        <w:rPr>
          <w:rFonts w:cs="Times New Roman"/>
          <w:szCs w:val="28"/>
        </w:rPr>
        <w:t xml:space="preserve">, </w:t>
      </w:r>
      <w:r w:rsidR="00DA3B20" w:rsidRPr="00162F71">
        <w:rPr>
          <w:rFonts w:cs="Times New Roman"/>
          <w:szCs w:val="28"/>
        </w:rPr>
        <w:t>состав апелляционной комиссии и и</w:t>
      </w:r>
      <w:r w:rsidR="00E16301" w:rsidRPr="00162F71">
        <w:rPr>
          <w:rFonts w:cs="Times New Roman"/>
          <w:szCs w:val="28"/>
        </w:rPr>
        <w:t xml:space="preserve">тоговые </w:t>
      </w:r>
      <w:r w:rsidR="00DA3B20" w:rsidRPr="00162F71">
        <w:rPr>
          <w:rFonts w:cs="Times New Roman"/>
          <w:szCs w:val="28"/>
        </w:rPr>
        <w:t>результаты</w:t>
      </w:r>
      <w:r w:rsidR="00E16301" w:rsidRPr="00162F71">
        <w:rPr>
          <w:rFonts w:cs="Times New Roman"/>
          <w:szCs w:val="28"/>
        </w:rPr>
        <w:t xml:space="preserve"> </w:t>
      </w:r>
      <w:r w:rsidR="00DA3B20" w:rsidRPr="00162F71">
        <w:rPr>
          <w:rFonts w:cs="Times New Roman"/>
          <w:szCs w:val="28"/>
        </w:rPr>
        <w:t>по каждому общеобразовательному предмету,</w:t>
      </w:r>
      <w:r w:rsidR="00DA3B20" w:rsidRPr="00162F71">
        <w:t xml:space="preserve"> </w:t>
      </w:r>
      <w:r w:rsidR="00DA3B20" w:rsidRPr="00162F71">
        <w:rPr>
          <w:rFonts w:cs="Times New Roman"/>
          <w:szCs w:val="28"/>
        </w:rPr>
        <w:t xml:space="preserve">перечень материально-технического оборудования, используемого при проведении </w:t>
      </w:r>
      <w:r w:rsidR="00E16301" w:rsidRPr="00162F71">
        <w:rPr>
          <w:rFonts w:cs="Times New Roman"/>
          <w:szCs w:val="28"/>
        </w:rPr>
        <w:t>МЭ ВсОШ</w:t>
      </w:r>
      <w:r w:rsidR="00DA3B20" w:rsidRPr="00162F71">
        <w:rPr>
          <w:rFonts w:cs="Times New Roman"/>
          <w:szCs w:val="28"/>
        </w:rPr>
        <w:t>.</w:t>
      </w:r>
    </w:p>
    <w:p w:rsidR="007736E8" w:rsidRPr="00162F71" w:rsidRDefault="007736E8" w:rsidP="007736E8">
      <w:pPr>
        <w:tabs>
          <w:tab w:val="left" w:pos="2937"/>
        </w:tabs>
        <w:spacing w:after="0"/>
        <w:ind w:firstLine="567"/>
        <w:rPr>
          <w:b/>
          <w:color w:val="0D0D0D" w:themeColor="text1" w:themeTint="F2"/>
          <w:szCs w:val="28"/>
        </w:rPr>
      </w:pPr>
      <w:r w:rsidRPr="00162F71">
        <w:rPr>
          <w:b/>
          <w:color w:val="0D0D0D" w:themeColor="text1" w:themeTint="F2"/>
          <w:szCs w:val="28"/>
        </w:rPr>
        <w:tab/>
      </w:r>
    </w:p>
    <w:p w:rsidR="007736E8" w:rsidRPr="00162F71" w:rsidRDefault="007736E8" w:rsidP="007736E8">
      <w:pPr>
        <w:tabs>
          <w:tab w:val="left" w:pos="2937"/>
        </w:tabs>
        <w:spacing w:after="0"/>
        <w:ind w:firstLine="567"/>
        <w:jc w:val="center"/>
        <w:rPr>
          <w:b/>
          <w:color w:val="0D0D0D" w:themeColor="text1" w:themeTint="F2"/>
          <w:szCs w:val="28"/>
        </w:rPr>
      </w:pPr>
      <w:r w:rsidRPr="00162F71">
        <w:rPr>
          <w:b/>
          <w:color w:val="0D0D0D" w:themeColor="text1" w:themeTint="F2"/>
          <w:szCs w:val="28"/>
        </w:rPr>
        <w:t>2. Порядок проведения муниципального этапа всероссийской олимпиады школьников</w:t>
      </w:r>
    </w:p>
    <w:p w:rsidR="007736E8" w:rsidRPr="00162F71" w:rsidRDefault="007736E8" w:rsidP="007736E8">
      <w:pPr>
        <w:tabs>
          <w:tab w:val="left" w:pos="2937"/>
        </w:tabs>
        <w:spacing w:after="0"/>
        <w:ind w:firstLine="567"/>
        <w:rPr>
          <w:color w:val="0D0D0D" w:themeColor="text1" w:themeTint="F2"/>
          <w:szCs w:val="28"/>
        </w:rPr>
      </w:pPr>
      <w:r w:rsidRPr="00162F71">
        <w:rPr>
          <w:color w:val="0D0D0D" w:themeColor="text1" w:themeTint="F2"/>
          <w:szCs w:val="28"/>
        </w:rPr>
        <w:t xml:space="preserve">2.1. Участие в </w:t>
      </w:r>
      <w:r w:rsidR="00207B91" w:rsidRPr="00162F71">
        <w:rPr>
          <w:color w:val="0D0D0D" w:themeColor="text1" w:themeTint="F2"/>
          <w:szCs w:val="28"/>
        </w:rPr>
        <w:t>МЭ ВсОШ</w:t>
      </w:r>
      <w:r w:rsidRPr="00162F71">
        <w:rPr>
          <w:color w:val="0D0D0D" w:themeColor="text1" w:themeTint="F2"/>
          <w:szCs w:val="28"/>
        </w:rPr>
        <w:t xml:space="preserve"> добровольное, индивидуальное, олимпиадные задания выполняются участником самостоятельно без помощи посторонних лиц.</w:t>
      </w:r>
      <w:r w:rsidR="00BD0C2F" w:rsidRPr="00162F71">
        <w:rPr>
          <w:color w:val="0D0D0D" w:themeColor="text1" w:themeTint="F2"/>
          <w:szCs w:val="28"/>
        </w:rPr>
        <w:t xml:space="preserve"> </w:t>
      </w:r>
    </w:p>
    <w:p w:rsidR="007736E8" w:rsidRPr="00162F71" w:rsidRDefault="007736E8" w:rsidP="007736E8">
      <w:pPr>
        <w:tabs>
          <w:tab w:val="left" w:pos="2937"/>
        </w:tabs>
        <w:spacing w:after="0"/>
        <w:ind w:firstLine="567"/>
        <w:rPr>
          <w:color w:val="0D0D0D" w:themeColor="text1" w:themeTint="F2"/>
          <w:szCs w:val="28"/>
        </w:rPr>
      </w:pPr>
      <w:r w:rsidRPr="00162F71">
        <w:rPr>
          <w:color w:val="0D0D0D" w:themeColor="text1" w:themeTint="F2"/>
          <w:szCs w:val="28"/>
        </w:rPr>
        <w:t xml:space="preserve">2.2. Соревновательные туры проводятся по олимпиадным заданиям, разработанным уполномоченной организацией, в соответствии с </w:t>
      </w:r>
      <w:r w:rsidR="00BD0C2F" w:rsidRPr="00162F71">
        <w:rPr>
          <w:color w:val="0D0D0D" w:themeColor="text1" w:themeTint="F2"/>
          <w:szCs w:val="28"/>
        </w:rPr>
        <w:t xml:space="preserve">утвержденными </w:t>
      </w:r>
      <w:r w:rsidRPr="00162F71">
        <w:rPr>
          <w:color w:val="0D0D0D" w:themeColor="text1" w:themeTint="F2"/>
          <w:szCs w:val="28"/>
        </w:rPr>
        <w:t xml:space="preserve"> </w:t>
      </w:r>
      <w:r w:rsidR="00BD0C2F" w:rsidRPr="00162F71">
        <w:rPr>
          <w:color w:val="0D0D0D" w:themeColor="text1" w:themeTint="F2"/>
          <w:szCs w:val="28"/>
        </w:rPr>
        <w:t>министерством образования Ростовской области</w:t>
      </w:r>
      <w:r w:rsidRPr="00162F71">
        <w:rPr>
          <w:color w:val="0D0D0D" w:themeColor="text1" w:themeTint="F2"/>
          <w:szCs w:val="28"/>
        </w:rPr>
        <w:t xml:space="preserve"> </w:t>
      </w:r>
      <w:r w:rsidR="00BD0C2F" w:rsidRPr="00162F71">
        <w:rPr>
          <w:color w:val="0D0D0D" w:themeColor="text1" w:themeTint="F2"/>
          <w:szCs w:val="28"/>
        </w:rPr>
        <w:t>сроками</w:t>
      </w:r>
      <w:r w:rsidRPr="00162F71">
        <w:rPr>
          <w:color w:val="0D0D0D" w:themeColor="text1" w:themeTint="F2"/>
          <w:szCs w:val="28"/>
        </w:rPr>
        <w:t xml:space="preserve"> проведения </w:t>
      </w:r>
      <w:r w:rsidR="00BD0C2F" w:rsidRPr="00162F71">
        <w:rPr>
          <w:color w:val="0D0D0D" w:themeColor="text1" w:themeTint="F2"/>
          <w:szCs w:val="28"/>
        </w:rPr>
        <w:t xml:space="preserve">МЭ ВсОШ </w:t>
      </w:r>
      <w:r w:rsidRPr="00162F71">
        <w:rPr>
          <w:color w:val="0D0D0D" w:themeColor="text1" w:themeTint="F2"/>
          <w:szCs w:val="28"/>
        </w:rPr>
        <w:t xml:space="preserve">в </w:t>
      </w:r>
      <w:r w:rsidR="00AF3BD1" w:rsidRPr="00162F71">
        <w:rPr>
          <w:color w:val="0D0D0D" w:themeColor="text1" w:themeTint="F2"/>
          <w:szCs w:val="28"/>
        </w:rPr>
        <w:t xml:space="preserve">2025-2026 </w:t>
      </w:r>
      <w:r w:rsidRPr="00162F71">
        <w:rPr>
          <w:color w:val="0D0D0D" w:themeColor="text1" w:themeTint="F2"/>
          <w:szCs w:val="28"/>
        </w:rPr>
        <w:t>учебном году по каждому общеобразовательному предмету.</w:t>
      </w:r>
      <w:r w:rsidR="000F7C43" w:rsidRPr="00162F71">
        <w:rPr>
          <w:color w:val="0D0D0D" w:themeColor="text1" w:themeTint="F2"/>
          <w:szCs w:val="28"/>
        </w:rPr>
        <w:t xml:space="preserve"> </w:t>
      </w:r>
    </w:p>
    <w:p w:rsidR="00BD0C2F" w:rsidRPr="00162F71" w:rsidRDefault="007736E8" w:rsidP="00BD0C2F">
      <w:pPr>
        <w:tabs>
          <w:tab w:val="left" w:pos="2937"/>
        </w:tabs>
        <w:spacing w:after="0"/>
        <w:ind w:firstLine="567"/>
        <w:rPr>
          <w:color w:val="0D0D0D" w:themeColor="text1" w:themeTint="F2"/>
          <w:szCs w:val="28"/>
        </w:rPr>
      </w:pPr>
      <w:r w:rsidRPr="00162F71">
        <w:rPr>
          <w:color w:val="0D0D0D" w:themeColor="text1" w:themeTint="F2"/>
          <w:szCs w:val="28"/>
        </w:rPr>
        <w:t xml:space="preserve">2.3. </w:t>
      </w:r>
      <w:r w:rsidR="00BD0C2F" w:rsidRPr="00162F71">
        <w:rPr>
          <w:color w:val="0D0D0D" w:themeColor="text1" w:themeTint="F2"/>
          <w:szCs w:val="28"/>
        </w:rPr>
        <w:t>К участию в МЭ ВсОШ по каждому общеобразовательному предмету допускаются:</w:t>
      </w:r>
    </w:p>
    <w:p w:rsidR="00855724" w:rsidRPr="00162F71" w:rsidRDefault="00BD0C2F" w:rsidP="00855724">
      <w:pPr>
        <w:tabs>
          <w:tab w:val="left" w:pos="2937"/>
        </w:tabs>
        <w:spacing w:after="0"/>
        <w:ind w:firstLine="567"/>
        <w:rPr>
          <w:color w:val="0D0D0D" w:themeColor="text1" w:themeTint="F2"/>
          <w:szCs w:val="28"/>
        </w:rPr>
      </w:pPr>
      <w:r w:rsidRPr="00162F71">
        <w:rPr>
          <w:color w:val="0D0D0D" w:themeColor="text1" w:themeTint="F2"/>
          <w:szCs w:val="28"/>
        </w:rPr>
        <w:t xml:space="preserve">- участники школьного этапа олимпиады текущего учебного года, набравшие </w:t>
      </w:r>
      <w:r w:rsidR="00855724" w:rsidRPr="00162F71">
        <w:rPr>
          <w:color w:val="0D0D0D" w:themeColor="text1" w:themeTint="F2"/>
          <w:szCs w:val="28"/>
        </w:rPr>
        <w:t>45% максимально возможных баллов школьного этапа всероссийской олимпиады школьников</w:t>
      </w:r>
      <w:r w:rsidR="00877B12" w:rsidRPr="00162F71">
        <w:t xml:space="preserve"> </w:t>
      </w:r>
      <w:r w:rsidR="00877B12" w:rsidRPr="00162F71">
        <w:rPr>
          <w:color w:val="0D0D0D" w:themeColor="text1" w:themeTint="F2"/>
          <w:szCs w:val="28"/>
        </w:rPr>
        <w:t>по каждому общеобразовательному предмету и классу</w:t>
      </w:r>
      <w:r w:rsidR="00855724" w:rsidRPr="00162F71">
        <w:rPr>
          <w:color w:val="0D0D0D" w:themeColor="text1" w:themeTint="F2"/>
          <w:szCs w:val="28"/>
        </w:rPr>
        <w:t xml:space="preserve"> (за исключением предметов, проводимых на платформе Образовательного центра «Сириус», -  физика, биология, химия, астрономия, мате</w:t>
      </w:r>
      <w:r w:rsidR="003D09A3" w:rsidRPr="00162F71">
        <w:rPr>
          <w:color w:val="0D0D0D" w:themeColor="text1" w:themeTint="F2"/>
          <w:szCs w:val="28"/>
        </w:rPr>
        <w:t>матика и информатика);</w:t>
      </w:r>
    </w:p>
    <w:p w:rsidR="00104320" w:rsidRPr="00162F71" w:rsidRDefault="00104320" w:rsidP="00855724">
      <w:pPr>
        <w:tabs>
          <w:tab w:val="left" w:pos="2937"/>
        </w:tabs>
        <w:spacing w:after="0"/>
        <w:ind w:firstLine="567"/>
        <w:rPr>
          <w:color w:val="0D0D0D" w:themeColor="text1" w:themeTint="F2"/>
          <w:szCs w:val="28"/>
        </w:rPr>
      </w:pPr>
      <w:r w:rsidRPr="00162F71">
        <w:rPr>
          <w:color w:val="0D0D0D" w:themeColor="text1" w:themeTint="F2"/>
          <w:szCs w:val="28"/>
        </w:rPr>
        <w:t>- участники школьного этапа олимпиады текущего учебного года, набравшие проходные баллы, необходимые  для участия в МЭ ВсОШ по предметам физика, биология, химия, астрономия, математика и информатика, определяемые оргкомитетом олимпиады после получения рекомендованных Образовательным Фондом «Талант и успех» проходных баллов.</w:t>
      </w:r>
    </w:p>
    <w:p w:rsidR="00104320" w:rsidRPr="00162F71" w:rsidRDefault="00104320" w:rsidP="00855724">
      <w:pPr>
        <w:tabs>
          <w:tab w:val="left" w:pos="2937"/>
        </w:tabs>
        <w:spacing w:after="0"/>
        <w:ind w:firstLine="567"/>
        <w:rPr>
          <w:color w:val="0D0D0D" w:themeColor="text1" w:themeTint="F2"/>
          <w:szCs w:val="28"/>
        </w:rPr>
      </w:pPr>
    </w:p>
    <w:p w:rsidR="00BD0C2F" w:rsidRPr="00162F71" w:rsidRDefault="00BD0C2F" w:rsidP="00BD0C2F">
      <w:pPr>
        <w:tabs>
          <w:tab w:val="left" w:pos="2937"/>
        </w:tabs>
        <w:spacing w:after="0"/>
        <w:ind w:firstLine="567"/>
        <w:rPr>
          <w:color w:val="0D0D0D" w:themeColor="text1" w:themeTint="F2"/>
          <w:szCs w:val="28"/>
        </w:rPr>
      </w:pPr>
      <w:r w:rsidRPr="00162F71">
        <w:rPr>
          <w:color w:val="0D0D0D" w:themeColor="text1" w:themeTint="F2"/>
          <w:szCs w:val="28"/>
        </w:rPr>
        <w:lastRenderedPageBreak/>
        <w:t>- 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7736E8" w:rsidRPr="00162F71" w:rsidRDefault="007736E8" w:rsidP="007736E8">
      <w:pPr>
        <w:tabs>
          <w:tab w:val="left" w:pos="2937"/>
        </w:tabs>
        <w:spacing w:after="0"/>
        <w:ind w:firstLine="567"/>
        <w:rPr>
          <w:color w:val="0D0D0D" w:themeColor="text1" w:themeTint="F2"/>
          <w:szCs w:val="28"/>
        </w:rPr>
      </w:pPr>
      <w:r w:rsidRPr="00162F71">
        <w:rPr>
          <w:color w:val="0D0D0D" w:themeColor="text1" w:themeTint="F2"/>
          <w:szCs w:val="28"/>
        </w:rPr>
        <w:t xml:space="preserve">2.4. Начало олимпиад </w:t>
      </w:r>
      <w:r w:rsidR="00226847" w:rsidRPr="00162F71">
        <w:rPr>
          <w:color w:val="0D0D0D" w:themeColor="text1" w:themeTint="F2"/>
          <w:szCs w:val="28"/>
        </w:rPr>
        <w:t>муницип</w:t>
      </w:r>
      <w:r w:rsidRPr="00162F71">
        <w:rPr>
          <w:color w:val="0D0D0D" w:themeColor="text1" w:themeTint="F2"/>
          <w:szCs w:val="28"/>
        </w:rPr>
        <w:t xml:space="preserve">ального этапа по всем общеобразовательным предметам в </w:t>
      </w:r>
      <w:r w:rsidR="00226847" w:rsidRPr="00162F71">
        <w:rPr>
          <w:color w:val="0D0D0D" w:themeColor="text1" w:themeTint="F2"/>
          <w:szCs w:val="28"/>
        </w:rPr>
        <w:t>10</w:t>
      </w:r>
      <w:r w:rsidR="00F7059C" w:rsidRPr="00162F71">
        <w:rPr>
          <w:color w:val="0D0D0D" w:themeColor="text1" w:themeTint="F2"/>
          <w:szCs w:val="28"/>
        </w:rPr>
        <w:t>.00 местного времени</w:t>
      </w:r>
      <w:r w:rsidRPr="00162F71">
        <w:rPr>
          <w:color w:val="0D0D0D" w:themeColor="text1" w:themeTint="F2"/>
          <w:szCs w:val="28"/>
        </w:rPr>
        <w:t>.</w:t>
      </w:r>
    </w:p>
    <w:p w:rsidR="007736E8" w:rsidRPr="00162F71" w:rsidRDefault="007736E8" w:rsidP="00607304">
      <w:pPr>
        <w:tabs>
          <w:tab w:val="left" w:pos="2937"/>
        </w:tabs>
        <w:spacing w:after="0"/>
        <w:ind w:firstLine="567"/>
        <w:rPr>
          <w:color w:val="0D0D0D" w:themeColor="text1" w:themeTint="F2"/>
          <w:szCs w:val="28"/>
        </w:rPr>
      </w:pPr>
      <w:r w:rsidRPr="00162F71">
        <w:rPr>
          <w:color w:val="0D0D0D" w:themeColor="text1" w:themeTint="F2"/>
          <w:szCs w:val="28"/>
        </w:rPr>
        <w:t xml:space="preserve">2.5. Продолжительность олимпиад устанавливается в соответствии с </w:t>
      </w:r>
      <w:r w:rsidR="009C17EA" w:rsidRPr="00162F71">
        <w:rPr>
          <w:color w:val="0D0D0D" w:themeColor="text1" w:themeTint="F2"/>
          <w:szCs w:val="28"/>
        </w:rPr>
        <w:t>т</w:t>
      </w:r>
      <w:r w:rsidRPr="00162F71">
        <w:rPr>
          <w:color w:val="0D0D0D" w:themeColor="text1" w:themeTint="F2"/>
          <w:szCs w:val="28"/>
        </w:rPr>
        <w:t xml:space="preserve">ребованиями к организации и проведению </w:t>
      </w:r>
      <w:r w:rsidR="009C17EA" w:rsidRPr="00162F71">
        <w:rPr>
          <w:color w:val="0D0D0D" w:themeColor="text1" w:themeTint="F2"/>
          <w:szCs w:val="28"/>
        </w:rPr>
        <w:t>МЭ ВсОШ</w:t>
      </w:r>
      <w:r w:rsidR="00F7059C" w:rsidRPr="00162F71">
        <w:t xml:space="preserve"> </w:t>
      </w:r>
      <w:r w:rsidR="00F7059C" w:rsidRPr="00162F71">
        <w:rPr>
          <w:color w:val="0D0D0D" w:themeColor="text1" w:themeTint="F2"/>
          <w:szCs w:val="28"/>
        </w:rPr>
        <w:t>по каждому общеобразовательному предмету</w:t>
      </w:r>
      <w:r w:rsidR="009C17EA" w:rsidRPr="00162F71">
        <w:rPr>
          <w:color w:val="0D0D0D" w:themeColor="text1" w:themeTint="F2"/>
          <w:szCs w:val="28"/>
        </w:rPr>
        <w:t xml:space="preserve"> в </w:t>
      </w:r>
      <w:r w:rsidR="00941892" w:rsidRPr="00162F71">
        <w:rPr>
          <w:color w:val="0D0D0D" w:themeColor="text1" w:themeTint="F2"/>
          <w:szCs w:val="28"/>
        </w:rPr>
        <w:t xml:space="preserve">2025-2026 </w:t>
      </w:r>
      <w:r w:rsidRPr="00162F71">
        <w:rPr>
          <w:color w:val="0D0D0D" w:themeColor="text1" w:themeTint="F2"/>
          <w:szCs w:val="28"/>
        </w:rPr>
        <w:t xml:space="preserve"> учебном году (далее - </w:t>
      </w:r>
      <w:r w:rsidR="009C17EA" w:rsidRPr="00162F71">
        <w:rPr>
          <w:color w:val="0D0D0D" w:themeColor="text1" w:themeTint="F2"/>
          <w:szCs w:val="28"/>
        </w:rPr>
        <w:t>т</w:t>
      </w:r>
      <w:r w:rsidRPr="00162F71">
        <w:rPr>
          <w:color w:val="0D0D0D" w:themeColor="text1" w:themeTint="F2"/>
          <w:szCs w:val="28"/>
        </w:rPr>
        <w:t>ребования).</w:t>
      </w:r>
      <w:r w:rsidR="00941892" w:rsidRPr="00162F71">
        <w:rPr>
          <w:color w:val="0D0D0D" w:themeColor="text1" w:themeTint="F2"/>
          <w:szCs w:val="28"/>
        </w:rPr>
        <w:t xml:space="preserve"> </w:t>
      </w:r>
    </w:p>
    <w:p w:rsidR="007736E8" w:rsidRPr="00162F71" w:rsidRDefault="007736E8" w:rsidP="007F1A5C">
      <w:pPr>
        <w:tabs>
          <w:tab w:val="left" w:pos="2937"/>
        </w:tabs>
        <w:spacing w:after="0"/>
        <w:ind w:firstLine="567"/>
        <w:rPr>
          <w:color w:val="0D0D0D" w:themeColor="text1" w:themeTint="F2"/>
          <w:szCs w:val="28"/>
        </w:rPr>
      </w:pPr>
      <w:r w:rsidRPr="00162F71">
        <w:rPr>
          <w:color w:val="0D0D0D" w:themeColor="text1" w:themeTint="F2"/>
          <w:szCs w:val="28"/>
        </w:rPr>
        <w:t>2.</w:t>
      </w:r>
      <w:r w:rsidR="007443EE" w:rsidRPr="00162F71">
        <w:rPr>
          <w:color w:val="0D0D0D" w:themeColor="text1" w:themeTint="F2"/>
          <w:szCs w:val="28"/>
        </w:rPr>
        <w:t>6</w:t>
      </w:r>
      <w:r w:rsidRPr="00162F71">
        <w:rPr>
          <w:color w:val="0D0D0D" w:themeColor="text1" w:themeTint="F2"/>
          <w:szCs w:val="28"/>
        </w:rPr>
        <w:t xml:space="preserve">. При проведении </w:t>
      </w:r>
      <w:r w:rsidR="00005472" w:rsidRPr="00162F71">
        <w:rPr>
          <w:color w:val="0D0D0D" w:themeColor="text1" w:themeTint="F2"/>
          <w:szCs w:val="28"/>
        </w:rPr>
        <w:t xml:space="preserve">МЭ ВсОШ </w:t>
      </w:r>
      <w:r w:rsidR="00B02DAC" w:rsidRPr="00162F71">
        <w:rPr>
          <w:color w:val="0D0D0D" w:themeColor="text1" w:themeTint="F2"/>
          <w:szCs w:val="28"/>
        </w:rPr>
        <w:t xml:space="preserve">вход участника в место </w:t>
      </w:r>
      <w:r w:rsidRPr="00162F71">
        <w:rPr>
          <w:color w:val="0D0D0D" w:themeColor="text1" w:themeTint="F2"/>
          <w:szCs w:val="28"/>
        </w:rPr>
        <w:t>проведения олимпиады осуществляется при наличии у него документа, удостоверяющего личность. Регистрация осуществляется</w:t>
      </w:r>
      <w:r w:rsidR="007F1A5C" w:rsidRPr="00162F71">
        <w:rPr>
          <w:color w:val="0D0D0D" w:themeColor="text1" w:themeTint="F2"/>
          <w:szCs w:val="28"/>
        </w:rPr>
        <w:t xml:space="preserve"> в месте проведения </w:t>
      </w:r>
      <w:r w:rsidRPr="00162F71">
        <w:rPr>
          <w:color w:val="0D0D0D" w:themeColor="text1" w:themeTint="F2"/>
          <w:szCs w:val="28"/>
        </w:rPr>
        <w:t xml:space="preserve"> </w:t>
      </w:r>
      <w:r w:rsidR="007F1A5C" w:rsidRPr="00162F71">
        <w:rPr>
          <w:color w:val="0D0D0D" w:themeColor="text1" w:themeTint="F2"/>
          <w:szCs w:val="28"/>
        </w:rPr>
        <w:t xml:space="preserve">олимпиады </w:t>
      </w:r>
      <w:r w:rsidRPr="00162F71">
        <w:rPr>
          <w:color w:val="0D0D0D" w:themeColor="text1" w:themeTint="F2"/>
          <w:szCs w:val="28"/>
        </w:rPr>
        <w:t>строго по документу, удостоверяющему личность участника согласно регистрационным листам, подготовленным оргкомитет</w:t>
      </w:r>
      <w:r w:rsidR="002A34E1" w:rsidRPr="00162F71">
        <w:rPr>
          <w:color w:val="0D0D0D" w:themeColor="text1" w:themeTint="F2"/>
          <w:szCs w:val="28"/>
        </w:rPr>
        <w:t>ом</w:t>
      </w:r>
      <w:r w:rsidR="00005472" w:rsidRPr="00162F71">
        <w:rPr>
          <w:color w:val="0D0D0D" w:themeColor="text1" w:themeTint="F2"/>
          <w:szCs w:val="28"/>
        </w:rPr>
        <w:t xml:space="preserve">. </w:t>
      </w:r>
      <w:r w:rsidRPr="00162F71">
        <w:rPr>
          <w:color w:val="0D0D0D" w:themeColor="text1" w:themeTint="F2"/>
          <w:szCs w:val="28"/>
        </w:rPr>
        <w:t xml:space="preserve">Замена заявленных для участия в </w:t>
      </w:r>
      <w:r w:rsidR="00005472" w:rsidRPr="00162F71">
        <w:rPr>
          <w:color w:val="0D0D0D" w:themeColor="text1" w:themeTint="F2"/>
          <w:szCs w:val="28"/>
        </w:rPr>
        <w:t xml:space="preserve">МЭ ВсОШ </w:t>
      </w:r>
      <w:r w:rsidRPr="00162F71">
        <w:rPr>
          <w:color w:val="0D0D0D" w:themeColor="text1" w:themeTint="F2"/>
          <w:szCs w:val="28"/>
        </w:rPr>
        <w:t>учеников в случае болезни или непредвиденных ситуаций на других участников запрещается. Начало регистрации участников - 0</w:t>
      </w:r>
      <w:r w:rsidR="00005472" w:rsidRPr="00162F71">
        <w:rPr>
          <w:color w:val="0D0D0D" w:themeColor="text1" w:themeTint="F2"/>
          <w:szCs w:val="28"/>
        </w:rPr>
        <w:t>9</w:t>
      </w:r>
      <w:r w:rsidRPr="00162F71">
        <w:rPr>
          <w:color w:val="0D0D0D" w:themeColor="text1" w:themeTint="F2"/>
          <w:szCs w:val="28"/>
        </w:rPr>
        <w:t>.00.</w:t>
      </w:r>
      <w:r w:rsidR="00005472" w:rsidRPr="00162F71">
        <w:rPr>
          <w:color w:val="0D0D0D" w:themeColor="text1" w:themeTint="F2"/>
          <w:szCs w:val="28"/>
        </w:rPr>
        <w:t xml:space="preserve">  </w:t>
      </w:r>
    </w:p>
    <w:p w:rsidR="00572CE8" w:rsidRPr="00162F71" w:rsidRDefault="007736E8" w:rsidP="00C53D95">
      <w:pPr>
        <w:tabs>
          <w:tab w:val="left" w:pos="2937"/>
        </w:tabs>
        <w:spacing w:after="0"/>
        <w:ind w:firstLine="567"/>
        <w:rPr>
          <w:color w:val="0D0D0D" w:themeColor="text1" w:themeTint="F2"/>
          <w:szCs w:val="28"/>
        </w:rPr>
      </w:pPr>
      <w:r w:rsidRPr="00162F71">
        <w:rPr>
          <w:color w:val="0D0D0D" w:themeColor="text1" w:themeTint="F2"/>
          <w:szCs w:val="28"/>
        </w:rPr>
        <w:t>2.</w:t>
      </w:r>
      <w:r w:rsidR="007443EE" w:rsidRPr="00162F71">
        <w:rPr>
          <w:color w:val="0D0D0D" w:themeColor="text1" w:themeTint="F2"/>
          <w:szCs w:val="28"/>
        </w:rPr>
        <w:t>7</w:t>
      </w:r>
      <w:r w:rsidRPr="00162F71">
        <w:rPr>
          <w:color w:val="0D0D0D" w:themeColor="text1" w:themeTint="F2"/>
          <w:szCs w:val="28"/>
        </w:rPr>
        <w:t>. Участники выполняют олимпиадные задания, разработанные для класса или возрастной группы, которые они выбрали</w:t>
      </w:r>
      <w:r w:rsidR="00572CE8" w:rsidRPr="00162F71">
        <w:rPr>
          <w:color w:val="0D0D0D" w:themeColor="text1" w:themeTint="F2"/>
          <w:szCs w:val="28"/>
        </w:rPr>
        <w:t xml:space="preserve"> на предыдущем этапе олимпиады.</w:t>
      </w:r>
    </w:p>
    <w:p w:rsidR="007736E8" w:rsidRPr="00162F71" w:rsidRDefault="007736E8" w:rsidP="007736E8">
      <w:pPr>
        <w:tabs>
          <w:tab w:val="left" w:pos="2937"/>
        </w:tabs>
        <w:spacing w:after="0"/>
        <w:ind w:firstLine="567"/>
        <w:rPr>
          <w:color w:val="0D0D0D" w:themeColor="text1" w:themeTint="F2"/>
          <w:szCs w:val="28"/>
        </w:rPr>
      </w:pPr>
      <w:r w:rsidRPr="00162F71">
        <w:rPr>
          <w:color w:val="0D0D0D" w:themeColor="text1" w:themeTint="F2"/>
          <w:szCs w:val="28"/>
        </w:rPr>
        <w:t>2.</w:t>
      </w:r>
      <w:r w:rsidR="007443EE" w:rsidRPr="00162F71">
        <w:rPr>
          <w:color w:val="0D0D0D" w:themeColor="text1" w:themeTint="F2"/>
          <w:szCs w:val="28"/>
        </w:rPr>
        <w:t>8</w:t>
      </w:r>
      <w:r w:rsidRPr="00162F71">
        <w:rPr>
          <w:color w:val="0D0D0D" w:themeColor="text1" w:themeTint="F2"/>
          <w:szCs w:val="28"/>
        </w:rPr>
        <w:t>. Участники с ограниченными возможностями здоровья (далее – ОВЗ) и дети-инвалиды принимают участие в олимпиаде на общих основаниях.</w:t>
      </w:r>
    </w:p>
    <w:p w:rsidR="007736E8" w:rsidRPr="00162F71" w:rsidRDefault="007736E8" w:rsidP="007736E8">
      <w:pPr>
        <w:tabs>
          <w:tab w:val="left" w:pos="2937"/>
        </w:tabs>
        <w:spacing w:after="0"/>
        <w:ind w:firstLine="567"/>
        <w:rPr>
          <w:color w:val="0D0D0D" w:themeColor="text1" w:themeTint="F2"/>
          <w:szCs w:val="28"/>
        </w:rPr>
      </w:pPr>
      <w:r w:rsidRPr="00162F71">
        <w:rPr>
          <w:color w:val="0D0D0D" w:themeColor="text1" w:themeTint="F2"/>
          <w:szCs w:val="28"/>
        </w:rPr>
        <w:t>2.</w:t>
      </w:r>
      <w:r w:rsidR="007443EE" w:rsidRPr="00162F71">
        <w:rPr>
          <w:color w:val="0D0D0D" w:themeColor="text1" w:themeTint="F2"/>
          <w:szCs w:val="28"/>
        </w:rPr>
        <w:t>9</w:t>
      </w:r>
      <w:r w:rsidRPr="00162F71">
        <w:rPr>
          <w:color w:val="0D0D0D" w:themeColor="text1" w:themeTint="F2"/>
          <w:szCs w:val="28"/>
        </w:rPr>
        <w:t xml:space="preserve">. В случае участия в олимпиаде участников с ОВЗ и детей-инвалидов при необходимости </w:t>
      </w:r>
      <w:r w:rsidR="006617EE" w:rsidRPr="00162F71">
        <w:rPr>
          <w:color w:val="0D0D0D" w:themeColor="text1" w:themeTint="F2"/>
          <w:szCs w:val="28"/>
        </w:rPr>
        <w:t>в месте проведения  олимпиады</w:t>
      </w:r>
      <w:r w:rsidRPr="00162F71">
        <w:rPr>
          <w:color w:val="0D0D0D" w:themeColor="text1" w:themeTint="F2"/>
          <w:szCs w:val="28"/>
        </w:rPr>
        <w:t xml:space="preserve">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rsidR="007736E8" w:rsidRPr="00162F71" w:rsidRDefault="007736E8" w:rsidP="007736E8">
      <w:pPr>
        <w:tabs>
          <w:tab w:val="left" w:pos="2937"/>
        </w:tabs>
        <w:spacing w:after="0"/>
        <w:ind w:firstLine="567"/>
        <w:rPr>
          <w:color w:val="0D0D0D" w:themeColor="text1" w:themeTint="F2"/>
          <w:szCs w:val="28"/>
        </w:rPr>
      </w:pPr>
      <w:r w:rsidRPr="00162F71">
        <w:rPr>
          <w:color w:val="0D0D0D" w:themeColor="text1" w:themeTint="F2"/>
          <w:szCs w:val="28"/>
        </w:rPr>
        <w:t>В случае необходимости для оказания технической помощи участникам с ОВЗ и детям-инвалидам могут привлекаться ассистенты – специалисты, оказывающие</w:t>
      </w:r>
    </w:p>
    <w:p w:rsidR="007736E8" w:rsidRPr="00162F71" w:rsidRDefault="007736E8" w:rsidP="00572CE8">
      <w:pPr>
        <w:tabs>
          <w:tab w:val="left" w:pos="2937"/>
        </w:tabs>
        <w:spacing w:after="0"/>
        <w:ind w:firstLine="0"/>
        <w:rPr>
          <w:color w:val="0D0D0D" w:themeColor="text1" w:themeTint="F2"/>
          <w:szCs w:val="28"/>
        </w:rPr>
      </w:pPr>
      <w:r w:rsidRPr="00162F71">
        <w:rPr>
          <w:color w:val="0D0D0D" w:themeColor="text1" w:themeTint="F2"/>
          <w:szCs w:val="28"/>
        </w:rPr>
        <w:t xml:space="preserve">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 проводится </w:t>
      </w:r>
      <w:r w:rsidR="00572CE8" w:rsidRPr="00162F71">
        <w:rPr>
          <w:color w:val="0D0D0D" w:themeColor="text1" w:themeTint="F2"/>
          <w:szCs w:val="28"/>
        </w:rPr>
        <w:t>МЭ ВсОШ</w:t>
      </w:r>
      <w:r w:rsidRPr="00162F71">
        <w:rPr>
          <w:color w:val="0D0D0D" w:themeColor="text1" w:themeTint="F2"/>
          <w:szCs w:val="28"/>
        </w:rPr>
        <w:t>.</w:t>
      </w:r>
      <w:r w:rsidR="00FB05C6" w:rsidRPr="00162F71">
        <w:rPr>
          <w:color w:val="0D0D0D" w:themeColor="text1" w:themeTint="F2"/>
          <w:szCs w:val="28"/>
        </w:rPr>
        <w:t xml:space="preserve"> </w:t>
      </w:r>
    </w:p>
    <w:p w:rsidR="007736E8" w:rsidRPr="00162F71" w:rsidRDefault="007736E8" w:rsidP="007736E8">
      <w:pPr>
        <w:tabs>
          <w:tab w:val="left" w:pos="2937"/>
        </w:tabs>
        <w:spacing w:after="0"/>
        <w:ind w:firstLine="567"/>
        <w:rPr>
          <w:color w:val="0D0D0D" w:themeColor="text1" w:themeTint="F2"/>
          <w:szCs w:val="28"/>
        </w:rPr>
      </w:pPr>
      <w:r w:rsidRPr="00162F71">
        <w:rPr>
          <w:color w:val="0D0D0D" w:themeColor="text1" w:themeTint="F2"/>
          <w:szCs w:val="28"/>
        </w:rPr>
        <w:t>2.1</w:t>
      </w:r>
      <w:r w:rsidR="007443EE" w:rsidRPr="00162F71">
        <w:rPr>
          <w:color w:val="0D0D0D" w:themeColor="text1" w:themeTint="F2"/>
          <w:szCs w:val="28"/>
        </w:rPr>
        <w:t>0</w:t>
      </w:r>
      <w:r w:rsidRPr="00162F71">
        <w:rPr>
          <w:color w:val="0D0D0D" w:themeColor="text1" w:themeTint="F2"/>
          <w:szCs w:val="28"/>
        </w:rPr>
        <w:t>. 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санитарно-эпидемиологическим требованиям к условиям и организации обучения.</w:t>
      </w:r>
    </w:p>
    <w:p w:rsidR="00E345C3" w:rsidRPr="00162F71" w:rsidRDefault="007736E8" w:rsidP="00E345C3">
      <w:pPr>
        <w:tabs>
          <w:tab w:val="left" w:pos="2937"/>
        </w:tabs>
        <w:spacing w:after="0"/>
        <w:ind w:firstLine="567"/>
        <w:rPr>
          <w:color w:val="0D0D0D" w:themeColor="text1" w:themeTint="F2"/>
          <w:szCs w:val="28"/>
        </w:rPr>
      </w:pPr>
      <w:r w:rsidRPr="00162F71">
        <w:rPr>
          <w:color w:val="0D0D0D" w:themeColor="text1" w:themeTint="F2"/>
          <w:szCs w:val="28"/>
        </w:rPr>
        <w:t>2.1</w:t>
      </w:r>
      <w:r w:rsidR="007443EE" w:rsidRPr="00162F71">
        <w:rPr>
          <w:color w:val="0D0D0D" w:themeColor="text1" w:themeTint="F2"/>
          <w:szCs w:val="28"/>
        </w:rPr>
        <w:t>1</w:t>
      </w:r>
      <w:r w:rsidRPr="00162F71">
        <w:rPr>
          <w:color w:val="0D0D0D" w:themeColor="text1" w:themeTint="F2"/>
          <w:szCs w:val="28"/>
        </w:rPr>
        <w:t xml:space="preserve">. </w:t>
      </w:r>
      <w:r w:rsidR="000E2AC2" w:rsidRPr="00162F71">
        <w:rPr>
          <w:color w:val="0D0D0D" w:themeColor="text1" w:themeTint="F2"/>
          <w:szCs w:val="28"/>
        </w:rPr>
        <w:t>Членом о</w:t>
      </w:r>
      <w:r w:rsidRPr="00162F71">
        <w:rPr>
          <w:color w:val="0D0D0D" w:themeColor="text1" w:themeTint="F2"/>
          <w:szCs w:val="28"/>
        </w:rPr>
        <w:t>ргкомитет</w:t>
      </w:r>
      <w:r w:rsidR="000E2AC2" w:rsidRPr="00162F71">
        <w:rPr>
          <w:color w:val="0D0D0D" w:themeColor="text1" w:themeTint="F2"/>
          <w:szCs w:val="28"/>
        </w:rPr>
        <w:t>а</w:t>
      </w:r>
      <w:r w:rsidR="000E2AC2" w:rsidRPr="00162F71">
        <w:t xml:space="preserve"> </w:t>
      </w:r>
      <w:r w:rsidR="000E2AC2" w:rsidRPr="00162F71">
        <w:rPr>
          <w:color w:val="0D0D0D" w:themeColor="text1" w:themeTint="F2"/>
          <w:szCs w:val="28"/>
        </w:rPr>
        <w:t>МЭ ВсОШ</w:t>
      </w:r>
      <w:r w:rsidR="00E345C3" w:rsidRPr="00162F71">
        <w:rPr>
          <w:color w:val="0D0D0D" w:themeColor="text1" w:themeTint="F2"/>
          <w:szCs w:val="28"/>
        </w:rPr>
        <w:t xml:space="preserve"> </w:t>
      </w:r>
      <w:r w:rsidR="00B0074F" w:rsidRPr="00162F71">
        <w:rPr>
          <w:color w:val="0D0D0D" w:themeColor="text1" w:themeTint="F2"/>
          <w:szCs w:val="28"/>
        </w:rPr>
        <w:t xml:space="preserve">составляется </w:t>
      </w:r>
      <w:r w:rsidRPr="00162F71">
        <w:rPr>
          <w:color w:val="0D0D0D" w:themeColor="text1" w:themeTint="F2"/>
          <w:szCs w:val="28"/>
        </w:rPr>
        <w:t>схема рассадки участников в местах проведения соревновательных туров (аудиториях). Места размещения участников нумеруются.</w:t>
      </w:r>
    </w:p>
    <w:p w:rsidR="00E345C3" w:rsidRPr="00162F71" w:rsidRDefault="007736E8" w:rsidP="00E345C3">
      <w:pPr>
        <w:tabs>
          <w:tab w:val="left" w:pos="2937"/>
        </w:tabs>
        <w:spacing w:after="0"/>
        <w:ind w:firstLine="567"/>
        <w:rPr>
          <w:color w:val="0D0D0D" w:themeColor="text1" w:themeTint="F2"/>
          <w:szCs w:val="28"/>
        </w:rPr>
      </w:pPr>
      <w:r w:rsidRPr="00162F71">
        <w:rPr>
          <w:color w:val="0D0D0D" w:themeColor="text1" w:themeTint="F2"/>
          <w:szCs w:val="28"/>
        </w:rPr>
        <w:t>2.1</w:t>
      </w:r>
      <w:r w:rsidR="007443EE" w:rsidRPr="00162F71">
        <w:rPr>
          <w:color w:val="0D0D0D" w:themeColor="text1" w:themeTint="F2"/>
          <w:szCs w:val="28"/>
        </w:rPr>
        <w:t>2</w:t>
      </w:r>
      <w:r w:rsidRPr="00162F71">
        <w:rPr>
          <w:color w:val="0D0D0D" w:themeColor="text1" w:themeTint="F2"/>
          <w:szCs w:val="28"/>
        </w:rPr>
        <w:t xml:space="preserve">. Перед началом соревновательных туров сопровождающие участников лица предупреждаются о недопустимости контактов с участниками до окончания выполнения ими олимпиадных заданий. </w:t>
      </w:r>
    </w:p>
    <w:p w:rsidR="007736E8" w:rsidRPr="00162F71" w:rsidRDefault="007736E8" w:rsidP="007736E8">
      <w:pPr>
        <w:tabs>
          <w:tab w:val="left" w:pos="2937"/>
        </w:tabs>
        <w:spacing w:after="0"/>
        <w:ind w:firstLine="567"/>
        <w:rPr>
          <w:color w:val="0D0D0D" w:themeColor="text1" w:themeTint="F2"/>
          <w:szCs w:val="28"/>
        </w:rPr>
      </w:pPr>
      <w:r w:rsidRPr="00162F71">
        <w:rPr>
          <w:color w:val="0D0D0D" w:themeColor="text1" w:themeTint="F2"/>
          <w:szCs w:val="28"/>
        </w:rPr>
        <w:t>2.1</w:t>
      </w:r>
      <w:r w:rsidR="007443EE" w:rsidRPr="00162F71">
        <w:rPr>
          <w:color w:val="0D0D0D" w:themeColor="text1" w:themeTint="F2"/>
          <w:szCs w:val="28"/>
        </w:rPr>
        <w:t>3</w:t>
      </w:r>
      <w:r w:rsidRPr="00162F71">
        <w:rPr>
          <w:color w:val="0D0D0D" w:themeColor="text1" w:themeTint="F2"/>
          <w:szCs w:val="28"/>
        </w:rPr>
        <w:t>. Проведению соревновательных туров предшествует краткий инструктаж участников о правилах участия в олимпиаде.</w:t>
      </w:r>
    </w:p>
    <w:p w:rsidR="00E345C3" w:rsidRPr="00162F71" w:rsidRDefault="00E345C3" w:rsidP="00E345C3">
      <w:pPr>
        <w:tabs>
          <w:tab w:val="left" w:pos="2937"/>
        </w:tabs>
        <w:spacing w:after="0"/>
        <w:ind w:firstLine="567"/>
        <w:rPr>
          <w:color w:val="0D0D0D" w:themeColor="text1" w:themeTint="F2"/>
          <w:szCs w:val="28"/>
        </w:rPr>
      </w:pPr>
      <w:r w:rsidRPr="00162F71">
        <w:rPr>
          <w:color w:val="0D0D0D" w:themeColor="text1" w:themeTint="F2"/>
          <w:szCs w:val="28"/>
        </w:rPr>
        <w:t>2.1</w:t>
      </w:r>
      <w:r w:rsidR="007443EE" w:rsidRPr="00162F71">
        <w:rPr>
          <w:color w:val="0D0D0D" w:themeColor="text1" w:themeTint="F2"/>
          <w:szCs w:val="28"/>
        </w:rPr>
        <w:t>4</w:t>
      </w:r>
      <w:r w:rsidRPr="00162F71">
        <w:rPr>
          <w:color w:val="0D0D0D" w:themeColor="text1" w:themeTint="F2"/>
          <w:szCs w:val="28"/>
        </w:rPr>
        <w:t xml:space="preserve">. На </w:t>
      </w:r>
      <w:r w:rsidR="002568E8" w:rsidRPr="00162F71">
        <w:rPr>
          <w:color w:val="0D0D0D" w:themeColor="text1" w:themeTint="F2"/>
          <w:szCs w:val="28"/>
        </w:rPr>
        <w:t xml:space="preserve">МЭ ВсОШ </w:t>
      </w:r>
      <w:r w:rsidRPr="00162F71">
        <w:rPr>
          <w:color w:val="0D0D0D" w:themeColor="text1" w:themeTint="F2"/>
          <w:szCs w:val="28"/>
        </w:rPr>
        <w:t>по каждому общеобразовательному предмету все места проведения соревновательных туров должны быть оборудованы средствами видеозаписи, осуществляющими видеофиксацию в течение всего периода выполнения олимпиадных заданий участниками. В случае выполнения практических заданий вне аудиторий видеозапись осуществляется при наличии технических возможностей.</w:t>
      </w:r>
    </w:p>
    <w:p w:rsidR="00E345C3" w:rsidRPr="00162F71" w:rsidRDefault="00E345C3" w:rsidP="00E345C3">
      <w:pPr>
        <w:tabs>
          <w:tab w:val="left" w:pos="2937"/>
        </w:tabs>
        <w:spacing w:after="0"/>
        <w:ind w:firstLine="567"/>
        <w:rPr>
          <w:color w:val="0D0D0D" w:themeColor="text1" w:themeTint="F2"/>
          <w:szCs w:val="28"/>
        </w:rPr>
      </w:pPr>
      <w:r w:rsidRPr="00162F71">
        <w:rPr>
          <w:color w:val="0D0D0D" w:themeColor="text1" w:themeTint="F2"/>
          <w:szCs w:val="28"/>
        </w:rPr>
        <w:lastRenderedPageBreak/>
        <w:t xml:space="preserve">Начало видеофиксации в каждой аудитории – не позднее чем за 15 минут до времени начала соревновательных туров, окончание – после упаковки выполненных олимпиадных работ участников в конверт и передачи их </w:t>
      </w:r>
      <w:r w:rsidR="00214F93" w:rsidRPr="00162F71">
        <w:rPr>
          <w:color w:val="0D0D0D" w:themeColor="text1" w:themeTint="F2"/>
          <w:szCs w:val="28"/>
        </w:rPr>
        <w:t>лицу, ответственному за организацию проведения олимпиады в месте проведения олимпиады.</w:t>
      </w:r>
    </w:p>
    <w:p w:rsidR="00E345C3" w:rsidRPr="00162F71" w:rsidRDefault="00E345C3" w:rsidP="00E345C3">
      <w:pPr>
        <w:tabs>
          <w:tab w:val="left" w:pos="2937"/>
        </w:tabs>
        <w:spacing w:after="0"/>
        <w:ind w:firstLine="567"/>
        <w:rPr>
          <w:color w:val="0D0D0D" w:themeColor="text1" w:themeTint="F2"/>
          <w:szCs w:val="28"/>
        </w:rPr>
      </w:pPr>
      <w:r w:rsidRPr="00162F71">
        <w:rPr>
          <w:color w:val="0D0D0D" w:themeColor="text1" w:themeTint="F2"/>
          <w:szCs w:val="28"/>
        </w:rPr>
        <w:t>Средства видеонаблюдения размещаются в местах проведения соревновательных туров (аудиториях) с соблюдением следующих требований:</w:t>
      </w:r>
    </w:p>
    <w:p w:rsidR="00E345C3" w:rsidRPr="00162F71" w:rsidRDefault="00E345C3" w:rsidP="00E345C3">
      <w:pPr>
        <w:tabs>
          <w:tab w:val="left" w:pos="2937"/>
        </w:tabs>
        <w:spacing w:after="0"/>
        <w:ind w:firstLine="567"/>
        <w:rPr>
          <w:color w:val="0D0D0D" w:themeColor="text1" w:themeTint="F2"/>
          <w:szCs w:val="28"/>
        </w:rPr>
      </w:pPr>
      <w:r w:rsidRPr="00162F71">
        <w:rPr>
          <w:color w:val="0D0D0D" w:themeColor="text1" w:themeTint="F2"/>
          <w:szCs w:val="28"/>
        </w:rPr>
        <w:t>- в каждой аудитории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345C3" w:rsidRPr="00162F71" w:rsidRDefault="00E345C3" w:rsidP="00E345C3">
      <w:pPr>
        <w:tabs>
          <w:tab w:val="left" w:pos="2937"/>
        </w:tabs>
        <w:spacing w:after="0"/>
        <w:ind w:firstLine="567"/>
        <w:rPr>
          <w:color w:val="0D0D0D" w:themeColor="text1" w:themeTint="F2"/>
          <w:szCs w:val="28"/>
        </w:rPr>
      </w:pPr>
      <w:r w:rsidRPr="00162F71">
        <w:rPr>
          <w:color w:val="0D0D0D" w:themeColor="text1" w:themeTint="F2"/>
          <w:szCs w:val="28"/>
        </w:rPr>
        <w:t>- камеры видеонаблюдения следует устанавливать в аудитории таким образом, чтобы в обзор видеокамеры попадали все участники олимпиады (преимущественно фронтальное изображение), номера рабочих мест участников олимпиады, организаторы в аудитории, стол раскладки и последующей упаковки олимпиадных заданий. Обзор камеры видеонаблюдения, при котором участники олимпиады видны только со спины, недопустим.</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2.1</w:t>
      </w:r>
      <w:r w:rsidR="007443EE" w:rsidRPr="00162F71">
        <w:rPr>
          <w:color w:val="0D0D0D" w:themeColor="text1" w:themeTint="F2"/>
          <w:szCs w:val="28"/>
        </w:rPr>
        <w:t>5</w:t>
      </w:r>
      <w:r w:rsidRPr="00162F71">
        <w:rPr>
          <w:color w:val="0D0D0D" w:themeColor="text1" w:themeTint="F2"/>
          <w:szCs w:val="28"/>
        </w:rPr>
        <w:t>. Видеозапись не подлежит тиражированию, публикации и может использоваться при рассмотрении спорных вопросов.</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2.1</w:t>
      </w:r>
      <w:r w:rsidR="007443EE" w:rsidRPr="00162F71">
        <w:rPr>
          <w:color w:val="0D0D0D" w:themeColor="text1" w:themeTint="F2"/>
          <w:szCs w:val="28"/>
        </w:rPr>
        <w:t>6</w:t>
      </w:r>
      <w:r w:rsidRPr="00162F71">
        <w:rPr>
          <w:color w:val="0D0D0D" w:themeColor="text1" w:themeTint="F2"/>
          <w:szCs w:val="28"/>
        </w:rPr>
        <w:t>. В случае, если в соревновательных турах предусмотрены олимпиадные задания, требующие устного ответа, то видеофиксация должна осуществляться с записью звука.</w:t>
      </w:r>
    </w:p>
    <w:p w:rsidR="000B7839" w:rsidRPr="00162F71" w:rsidRDefault="00CD3EC5" w:rsidP="000B7839">
      <w:pPr>
        <w:tabs>
          <w:tab w:val="left" w:pos="2937"/>
        </w:tabs>
        <w:spacing w:after="0"/>
        <w:ind w:firstLine="567"/>
        <w:rPr>
          <w:color w:val="0D0D0D" w:themeColor="text1" w:themeTint="F2"/>
          <w:szCs w:val="28"/>
        </w:rPr>
      </w:pPr>
      <w:r w:rsidRPr="00162F71">
        <w:rPr>
          <w:color w:val="0D0D0D" w:themeColor="text1" w:themeTint="F2"/>
          <w:szCs w:val="28"/>
        </w:rPr>
        <w:t>2.1</w:t>
      </w:r>
      <w:r w:rsidR="007443EE" w:rsidRPr="00162F71">
        <w:rPr>
          <w:color w:val="0D0D0D" w:themeColor="text1" w:themeTint="F2"/>
          <w:szCs w:val="28"/>
        </w:rPr>
        <w:t>7</w:t>
      </w:r>
      <w:r w:rsidRPr="00162F71">
        <w:rPr>
          <w:color w:val="0D0D0D" w:themeColor="text1" w:themeTint="F2"/>
          <w:szCs w:val="28"/>
        </w:rPr>
        <w:t xml:space="preserve">. Видеозаписи выполнения олимпиадных заданий и проведения апелляций хранятся организатором </w:t>
      </w:r>
      <w:r w:rsidR="002A4F24" w:rsidRPr="00162F71">
        <w:rPr>
          <w:color w:val="0D0D0D" w:themeColor="text1" w:themeTint="F2"/>
          <w:szCs w:val="28"/>
        </w:rPr>
        <w:t xml:space="preserve">МЭ ВсОШ </w:t>
      </w:r>
      <w:r w:rsidRPr="00162F71">
        <w:rPr>
          <w:color w:val="0D0D0D" w:themeColor="text1" w:themeTint="F2"/>
          <w:szCs w:val="28"/>
        </w:rPr>
        <w:t>до 1 июля года, следующего за годом проведения олимпиады.</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2.</w:t>
      </w:r>
      <w:r w:rsidR="007443EE" w:rsidRPr="00162F71">
        <w:rPr>
          <w:color w:val="0D0D0D" w:themeColor="text1" w:themeTint="F2"/>
          <w:szCs w:val="28"/>
        </w:rPr>
        <w:t>18</w:t>
      </w:r>
      <w:r w:rsidRPr="00162F71">
        <w:rPr>
          <w:color w:val="0D0D0D" w:themeColor="text1" w:themeTint="F2"/>
          <w:szCs w:val="28"/>
        </w:rPr>
        <w:t xml:space="preserve">. Во время проведения соревновательных туров в местах проведения </w:t>
      </w:r>
      <w:r w:rsidR="000B7839" w:rsidRPr="00162F71">
        <w:rPr>
          <w:color w:val="0D0D0D" w:themeColor="text1" w:themeTint="F2"/>
          <w:szCs w:val="28"/>
        </w:rPr>
        <w:t xml:space="preserve">МЭ ВсОШ </w:t>
      </w:r>
      <w:r w:rsidRPr="00162F71">
        <w:rPr>
          <w:color w:val="0D0D0D" w:themeColor="text1" w:themeTint="F2"/>
          <w:szCs w:val="28"/>
        </w:rPr>
        <w:t>могут присутствовать:</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 представители организатора;</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 члены оргкомитета;</w:t>
      </w:r>
    </w:p>
    <w:p w:rsidR="00CE2392" w:rsidRPr="00162F71" w:rsidRDefault="00CE2392" w:rsidP="00CD3EC5">
      <w:pPr>
        <w:tabs>
          <w:tab w:val="left" w:pos="2937"/>
        </w:tabs>
        <w:spacing w:after="0"/>
        <w:ind w:firstLine="567"/>
        <w:rPr>
          <w:color w:val="0D0D0D" w:themeColor="text1" w:themeTint="F2"/>
          <w:szCs w:val="28"/>
        </w:rPr>
      </w:pPr>
      <w:r w:rsidRPr="00162F71">
        <w:rPr>
          <w:color w:val="0D0D0D" w:themeColor="text1" w:themeTint="F2"/>
          <w:szCs w:val="28"/>
        </w:rPr>
        <w:t>- организаторы в/вне аудиторий;</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 члены жюри;</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-аккредитованные общественные наблюдатели;</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 медицинские работники (при необходимости);</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 технические специалисты, занятые обслуживанием оборудования, используемого при проведении олимпиады;</w:t>
      </w:r>
    </w:p>
    <w:p w:rsidR="00CD3EC5" w:rsidRPr="00162F71" w:rsidRDefault="000B7839" w:rsidP="00CD3EC5">
      <w:pPr>
        <w:tabs>
          <w:tab w:val="left" w:pos="2937"/>
        </w:tabs>
        <w:spacing w:after="0"/>
        <w:ind w:firstLine="567"/>
        <w:rPr>
          <w:color w:val="0D0D0D" w:themeColor="text1" w:themeTint="F2"/>
          <w:szCs w:val="28"/>
        </w:rPr>
      </w:pPr>
      <w:r w:rsidRPr="00162F71">
        <w:rPr>
          <w:color w:val="0D0D0D" w:themeColor="text1" w:themeTint="F2"/>
          <w:szCs w:val="28"/>
        </w:rPr>
        <w:t>- ассистенты.</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2.</w:t>
      </w:r>
      <w:r w:rsidR="007443EE" w:rsidRPr="00162F71">
        <w:rPr>
          <w:color w:val="0D0D0D" w:themeColor="text1" w:themeTint="F2"/>
          <w:szCs w:val="28"/>
        </w:rPr>
        <w:t>19</w:t>
      </w:r>
      <w:r w:rsidRPr="00162F71">
        <w:rPr>
          <w:color w:val="0D0D0D" w:themeColor="text1" w:themeTint="F2"/>
          <w:szCs w:val="28"/>
        </w:rPr>
        <w:t>. В местах проведения соревновательных туров до момента окончания времени, отведенного на выполнение олимпиадных заданий, участникам запрещается:</w:t>
      </w:r>
    </w:p>
    <w:p w:rsidR="00CD3EC5" w:rsidRPr="00162F71" w:rsidRDefault="00CD3EC5" w:rsidP="00CD3EC5">
      <w:pPr>
        <w:tabs>
          <w:tab w:val="left" w:pos="2937"/>
        </w:tabs>
        <w:spacing w:after="0"/>
        <w:ind w:firstLine="567"/>
        <w:rPr>
          <w:color w:val="0D0D0D" w:themeColor="text1" w:themeTint="F2"/>
          <w:szCs w:val="28"/>
        </w:rPr>
      </w:pPr>
      <w:r w:rsidRPr="00162F71">
        <w:rPr>
          <w:color w:val="0D0D0D" w:themeColor="text1" w:themeTint="F2"/>
          <w:szCs w:val="28"/>
        </w:rPr>
        <w:t xml:space="preserve">- выносить из аудиторий и мест проведения </w:t>
      </w:r>
      <w:r w:rsidR="000B7839" w:rsidRPr="00162F71">
        <w:rPr>
          <w:color w:val="0D0D0D" w:themeColor="text1" w:themeTint="F2"/>
          <w:szCs w:val="28"/>
        </w:rPr>
        <w:t xml:space="preserve">МЭ ВсОШ </w:t>
      </w:r>
      <w:r w:rsidRPr="00162F71">
        <w:rPr>
          <w:color w:val="0D0D0D" w:themeColor="text1" w:themeTint="F2"/>
          <w:szCs w:val="28"/>
        </w:rPr>
        <w:t>олимпиадные задания на бумажном и (или) электронном носителях, бланки (листы) ответов и черновики, копировать олимпиадные задания;</w:t>
      </w:r>
    </w:p>
    <w:p w:rsidR="00F37BA7" w:rsidRPr="00162F71" w:rsidRDefault="00CD3EC5" w:rsidP="002D501B">
      <w:pPr>
        <w:tabs>
          <w:tab w:val="left" w:pos="2937"/>
        </w:tabs>
        <w:spacing w:after="0"/>
        <w:ind w:firstLine="567"/>
        <w:rPr>
          <w:color w:val="0D0D0D" w:themeColor="text1" w:themeTint="F2"/>
          <w:szCs w:val="28"/>
        </w:rPr>
      </w:pPr>
      <w:r w:rsidRPr="00162F71">
        <w:rPr>
          <w:color w:val="0D0D0D" w:themeColor="text1" w:themeTint="F2"/>
          <w:szCs w:val="28"/>
        </w:rPr>
        <w:t xml:space="preserve">-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местах выполнения олимпиадных заданий, за исключением случаев, предусмотренных </w:t>
      </w:r>
      <w:r w:rsidR="000B7839" w:rsidRPr="00162F71">
        <w:rPr>
          <w:color w:val="0D0D0D" w:themeColor="text1" w:themeTint="F2"/>
          <w:szCs w:val="28"/>
        </w:rPr>
        <w:t>т</w:t>
      </w:r>
      <w:r w:rsidRPr="00162F71">
        <w:rPr>
          <w:color w:val="0D0D0D" w:themeColor="text1" w:themeTint="F2"/>
          <w:szCs w:val="28"/>
        </w:rPr>
        <w:t>ребованиями по конкретному предмету.</w:t>
      </w:r>
    </w:p>
    <w:p w:rsidR="00146970" w:rsidRPr="00162F71" w:rsidRDefault="00146970" w:rsidP="00146970">
      <w:pPr>
        <w:tabs>
          <w:tab w:val="left" w:pos="2937"/>
        </w:tabs>
        <w:spacing w:after="0"/>
        <w:ind w:firstLine="567"/>
        <w:rPr>
          <w:color w:val="0D0D0D" w:themeColor="text1" w:themeTint="F2"/>
          <w:szCs w:val="28"/>
        </w:rPr>
      </w:pPr>
      <w:r w:rsidRPr="00162F71">
        <w:rPr>
          <w:color w:val="0D0D0D" w:themeColor="text1" w:themeTint="F2"/>
          <w:szCs w:val="28"/>
        </w:rPr>
        <w:t>2.</w:t>
      </w:r>
      <w:r w:rsidR="007443EE" w:rsidRPr="00162F71">
        <w:rPr>
          <w:color w:val="0D0D0D" w:themeColor="text1" w:themeTint="F2"/>
          <w:szCs w:val="28"/>
        </w:rPr>
        <w:t>20</w:t>
      </w:r>
      <w:r w:rsidRPr="00162F71">
        <w:rPr>
          <w:color w:val="0D0D0D" w:themeColor="text1" w:themeTint="F2"/>
          <w:szCs w:val="28"/>
        </w:rPr>
        <w:t xml:space="preserve">. В случае нарушения участником </w:t>
      </w:r>
      <w:r w:rsidR="00F37BA7" w:rsidRPr="00162F71">
        <w:rPr>
          <w:color w:val="0D0D0D" w:themeColor="text1" w:themeTint="F2"/>
          <w:szCs w:val="28"/>
        </w:rPr>
        <w:t xml:space="preserve">МЭ ВсОШ </w:t>
      </w:r>
      <w:r w:rsidR="002D501B" w:rsidRPr="00162F71">
        <w:rPr>
          <w:color w:val="0D0D0D" w:themeColor="text1" w:themeTint="F2"/>
          <w:szCs w:val="28"/>
        </w:rPr>
        <w:t xml:space="preserve">порядка и требований </w:t>
      </w:r>
      <w:r w:rsidR="004339E4" w:rsidRPr="00162F71">
        <w:rPr>
          <w:color w:val="0D0D0D" w:themeColor="text1" w:themeTint="F2"/>
          <w:szCs w:val="28"/>
        </w:rPr>
        <w:t xml:space="preserve">лицо, ответственное за </w:t>
      </w:r>
      <w:r w:rsidR="00C90253" w:rsidRPr="00162F71">
        <w:rPr>
          <w:color w:val="0D0D0D" w:themeColor="text1" w:themeTint="F2"/>
          <w:szCs w:val="28"/>
        </w:rPr>
        <w:t>организацию и проведение</w:t>
      </w:r>
      <w:r w:rsidRPr="00162F71">
        <w:rPr>
          <w:color w:val="0D0D0D" w:themeColor="text1" w:themeTint="F2"/>
          <w:szCs w:val="28"/>
        </w:rPr>
        <w:t xml:space="preserve"> </w:t>
      </w:r>
      <w:r w:rsidR="002D501B" w:rsidRPr="00162F71">
        <w:rPr>
          <w:color w:val="0D0D0D" w:themeColor="text1" w:themeTint="F2"/>
          <w:szCs w:val="28"/>
        </w:rPr>
        <w:t xml:space="preserve">МЭ ВсОШ </w:t>
      </w:r>
      <w:r w:rsidR="004339E4" w:rsidRPr="00162F71">
        <w:rPr>
          <w:color w:val="0D0D0D" w:themeColor="text1" w:themeTint="F2"/>
          <w:szCs w:val="28"/>
        </w:rPr>
        <w:t>в месте проведения</w:t>
      </w:r>
      <w:r w:rsidR="00C90253" w:rsidRPr="00162F71">
        <w:rPr>
          <w:color w:val="0D0D0D" w:themeColor="text1" w:themeTint="F2"/>
          <w:szCs w:val="28"/>
        </w:rPr>
        <w:t xml:space="preserve"> олимпиады</w:t>
      </w:r>
      <w:r w:rsidR="00D67B57" w:rsidRPr="00162F71">
        <w:rPr>
          <w:color w:val="0D0D0D" w:themeColor="text1" w:themeTint="F2"/>
          <w:szCs w:val="28"/>
        </w:rPr>
        <w:t>,</w:t>
      </w:r>
      <w:r w:rsidR="004339E4" w:rsidRPr="00162F71">
        <w:rPr>
          <w:color w:val="0D0D0D" w:themeColor="text1" w:themeTint="F2"/>
          <w:szCs w:val="28"/>
        </w:rPr>
        <w:t xml:space="preserve"> </w:t>
      </w:r>
      <w:r w:rsidRPr="00162F71">
        <w:rPr>
          <w:color w:val="0D0D0D" w:themeColor="text1" w:themeTint="F2"/>
          <w:szCs w:val="28"/>
        </w:rPr>
        <w:t xml:space="preserve">удаляет данного участника с места проведения соревновательного тура, </w:t>
      </w:r>
      <w:r w:rsidRPr="00162F71">
        <w:rPr>
          <w:color w:val="0D0D0D" w:themeColor="text1" w:themeTint="F2"/>
          <w:szCs w:val="28"/>
        </w:rPr>
        <w:lastRenderedPageBreak/>
        <w:t>составив акт об</w:t>
      </w:r>
      <w:r w:rsidR="002D501B" w:rsidRPr="00162F71">
        <w:rPr>
          <w:color w:val="0D0D0D" w:themeColor="text1" w:themeTint="F2"/>
          <w:szCs w:val="28"/>
        </w:rPr>
        <w:t xml:space="preserve"> удалении участника олимпиады (п</w:t>
      </w:r>
      <w:r w:rsidR="008719AF" w:rsidRPr="00162F71">
        <w:rPr>
          <w:color w:val="0D0D0D" w:themeColor="text1" w:themeTint="F2"/>
          <w:szCs w:val="28"/>
        </w:rPr>
        <w:t>риложение №1</w:t>
      </w:r>
      <w:r w:rsidRPr="00162F71">
        <w:rPr>
          <w:color w:val="0D0D0D" w:themeColor="text1" w:themeTint="F2"/>
          <w:szCs w:val="28"/>
        </w:rPr>
        <w:t>). Выполненная им работа не проверяется, а результат участника аннулируется.</w:t>
      </w:r>
      <w:r w:rsidR="00EA2110" w:rsidRPr="00162F71">
        <w:rPr>
          <w:color w:val="0D0D0D" w:themeColor="text1" w:themeTint="F2"/>
          <w:szCs w:val="28"/>
        </w:rPr>
        <w:t xml:space="preserve"> </w:t>
      </w:r>
    </w:p>
    <w:p w:rsidR="002D501B" w:rsidRPr="00162F71" w:rsidRDefault="00146970" w:rsidP="002D501B">
      <w:pPr>
        <w:tabs>
          <w:tab w:val="left" w:pos="2937"/>
        </w:tabs>
        <w:spacing w:after="0"/>
        <w:ind w:firstLine="567"/>
        <w:rPr>
          <w:color w:val="0D0D0D" w:themeColor="text1" w:themeTint="F2"/>
          <w:szCs w:val="28"/>
        </w:rPr>
      </w:pPr>
      <w:r w:rsidRPr="00162F71">
        <w:rPr>
          <w:color w:val="0D0D0D" w:themeColor="text1" w:themeTint="F2"/>
          <w:szCs w:val="28"/>
        </w:rPr>
        <w:t>Участник, удаленный за нарушение, лишается права дальнейшего участия в ВсОШ по данному общеобразовате</w:t>
      </w:r>
      <w:r w:rsidR="002D501B" w:rsidRPr="00162F71">
        <w:rPr>
          <w:color w:val="0D0D0D" w:themeColor="text1" w:themeTint="F2"/>
          <w:szCs w:val="28"/>
        </w:rPr>
        <w:t>льному предмету в текущем году.</w:t>
      </w:r>
    </w:p>
    <w:p w:rsidR="007736E8" w:rsidRPr="00162F71" w:rsidRDefault="00146970" w:rsidP="00E27156">
      <w:pPr>
        <w:tabs>
          <w:tab w:val="left" w:pos="2937"/>
        </w:tabs>
        <w:spacing w:after="0"/>
        <w:ind w:firstLine="567"/>
        <w:rPr>
          <w:color w:val="0D0D0D" w:themeColor="text1" w:themeTint="F2"/>
          <w:szCs w:val="28"/>
        </w:rPr>
      </w:pPr>
      <w:r w:rsidRPr="00162F71">
        <w:rPr>
          <w:color w:val="0D0D0D" w:themeColor="text1" w:themeTint="F2"/>
          <w:szCs w:val="28"/>
        </w:rPr>
        <w:t>2.2</w:t>
      </w:r>
      <w:r w:rsidR="007443EE" w:rsidRPr="00162F71">
        <w:rPr>
          <w:color w:val="0D0D0D" w:themeColor="text1" w:themeTint="F2"/>
          <w:szCs w:val="28"/>
        </w:rPr>
        <w:t>1</w:t>
      </w:r>
      <w:r w:rsidRPr="00162F71">
        <w:rPr>
          <w:color w:val="0D0D0D" w:themeColor="text1" w:themeTint="F2"/>
          <w:szCs w:val="28"/>
        </w:rPr>
        <w:t xml:space="preserve">. Родители (законные представители) участника олимпиады не позднее чем за 3 календарных дня до начала проведения </w:t>
      </w:r>
      <w:r w:rsidR="002D501B" w:rsidRPr="00162F71">
        <w:rPr>
          <w:color w:val="0D0D0D" w:themeColor="text1" w:themeTint="F2"/>
          <w:szCs w:val="28"/>
        </w:rPr>
        <w:t xml:space="preserve">МЭ ВсОШ </w:t>
      </w:r>
      <w:r w:rsidRPr="00162F71">
        <w:rPr>
          <w:color w:val="0D0D0D" w:themeColor="text1" w:themeTint="F2"/>
          <w:szCs w:val="28"/>
        </w:rPr>
        <w:t xml:space="preserve">письменно подтверждают ознакомление с </w:t>
      </w:r>
      <w:r w:rsidR="002D501B" w:rsidRPr="00162F71">
        <w:rPr>
          <w:color w:val="0D0D0D" w:themeColor="text1" w:themeTint="F2"/>
          <w:szCs w:val="28"/>
        </w:rPr>
        <w:t>п</w:t>
      </w:r>
      <w:r w:rsidRPr="00162F71">
        <w:rPr>
          <w:color w:val="0D0D0D" w:themeColor="text1" w:themeTint="F2"/>
          <w:szCs w:val="28"/>
        </w:rPr>
        <w:t>орядком проведения олимпиады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 с указанием сведений об участниках, которые хранятся в течение 1 года с даты проведения соответствующего этапа олимпиады</w:t>
      </w:r>
      <w:r w:rsidR="004E672F" w:rsidRPr="00162F71">
        <w:rPr>
          <w:color w:val="0D0D0D" w:themeColor="text1" w:themeTint="F2"/>
          <w:szCs w:val="28"/>
        </w:rPr>
        <w:t xml:space="preserve"> (место хранения определяется</w:t>
      </w:r>
      <w:r w:rsidR="00D746A5" w:rsidRPr="00162F71">
        <w:rPr>
          <w:color w:val="0D0D0D" w:themeColor="text1" w:themeTint="F2"/>
          <w:szCs w:val="28"/>
        </w:rPr>
        <w:t xml:space="preserve"> приказом Управления образования г.Волгодонска)</w:t>
      </w:r>
      <w:r w:rsidRPr="00162F71">
        <w:rPr>
          <w:color w:val="0D0D0D" w:themeColor="text1" w:themeTint="F2"/>
          <w:szCs w:val="28"/>
        </w:rPr>
        <w:t>.</w:t>
      </w:r>
    </w:p>
    <w:p w:rsidR="007736E8" w:rsidRPr="00162F71" w:rsidRDefault="007736E8" w:rsidP="004033EF">
      <w:pPr>
        <w:spacing w:after="0"/>
        <w:ind w:firstLine="567"/>
        <w:jc w:val="center"/>
        <w:rPr>
          <w:b/>
          <w:color w:val="0D0D0D" w:themeColor="text1" w:themeTint="F2"/>
          <w:szCs w:val="28"/>
        </w:rPr>
      </w:pPr>
    </w:p>
    <w:p w:rsidR="004033EF" w:rsidRPr="00162F71" w:rsidRDefault="004033EF" w:rsidP="004033EF">
      <w:pPr>
        <w:spacing w:after="0"/>
        <w:ind w:firstLine="567"/>
        <w:jc w:val="center"/>
        <w:rPr>
          <w:b/>
          <w:color w:val="0D0D0D" w:themeColor="text1" w:themeTint="F2"/>
          <w:szCs w:val="28"/>
        </w:rPr>
      </w:pPr>
      <w:r w:rsidRPr="00162F71">
        <w:rPr>
          <w:b/>
          <w:color w:val="0D0D0D" w:themeColor="text1" w:themeTint="F2"/>
          <w:szCs w:val="28"/>
        </w:rPr>
        <w:t>3. Участники олимпиады</w:t>
      </w:r>
    </w:p>
    <w:p w:rsidR="00E27156" w:rsidRPr="00162F71" w:rsidRDefault="00E27156" w:rsidP="004033EF">
      <w:pPr>
        <w:spacing w:after="0"/>
        <w:ind w:firstLine="567"/>
        <w:jc w:val="center"/>
        <w:rPr>
          <w:b/>
          <w:color w:val="0D0D0D" w:themeColor="text1" w:themeTint="F2"/>
          <w:szCs w:val="28"/>
        </w:rPr>
      </w:pP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 xml:space="preserve">3.1. Все участники олимпиады в обязательном порядке проходят процедуру регистрации, которая начинается за час до начала проведения олимпиады (с 9:00 до 10:00). Участники олимпиады и сопровождающие их лица должны прибыть на место проведения муниципального этапа не менее чем за 40 минут до начала олимпиады. </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3.2. При регистрации кажд</w:t>
      </w:r>
      <w:r w:rsidR="00D66FE5" w:rsidRPr="00162F71">
        <w:rPr>
          <w:color w:val="0D0D0D" w:themeColor="text1" w:themeTint="F2"/>
          <w:szCs w:val="28"/>
        </w:rPr>
        <w:t>ого</w:t>
      </w:r>
      <w:r w:rsidRPr="00162F71">
        <w:rPr>
          <w:color w:val="0D0D0D" w:themeColor="text1" w:themeTint="F2"/>
          <w:szCs w:val="28"/>
        </w:rPr>
        <w:t xml:space="preserve"> участник</w:t>
      </w:r>
      <w:r w:rsidR="00D66FE5" w:rsidRPr="00162F71">
        <w:rPr>
          <w:color w:val="0D0D0D" w:themeColor="text1" w:themeTint="F2"/>
          <w:szCs w:val="28"/>
        </w:rPr>
        <w:t>а</w:t>
      </w:r>
      <w:r w:rsidRPr="00162F71">
        <w:rPr>
          <w:color w:val="0D0D0D" w:themeColor="text1" w:themeTint="F2"/>
          <w:szCs w:val="28"/>
        </w:rPr>
        <w:t xml:space="preserve"> </w:t>
      </w:r>
      <w:r w:rsidR="00D66FE5" w:rsidRPr="00162F71">
        <w:rPr>
          <w:color w:val="0D0D0D" w:themeColor="text1" w:themeTint="F2"/>
          <w:szCs w:val="28"/>
        </w:rPr>
        <w:t xml:space="preserve">знакомят с номером аудитории и местом в аудитории (согласно </w:t>
      </w:r>
      <w:r w:rsidRPr="00162F71">
        <w:rPr>
          <w:color w:val="0D0D0D" w:themeColor="text1" w:themeTint="F2"/>
          <w:szCs w:val="28"/>
        </w:rPr>
        <w:t xml:space="preserve">рассадке). После регистрации участники МЭ ВсОШ проходят в аудитории, предназначенные для проведения олимпиады. Участники занимают места в аудитории по одному человеку за парту согласно рассадке (допускается нахождение за одной партой двух человек, при условии, что они являются учащимися из разных школ, разных параллелей, выполняющих различные задания).  </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3.3. При себе участники олимпиады должны иметь паспорт (или свидетельство о рождении для участников младше 14 лет).</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 xml:space="preserve">3.4. Если, по тем или иным причинам, участник олимпиады прибывает на муниципальный этап без паспорта (свидетельства о рождении), правомерность его участия в олимпиаде подтверждается сопровождающим путем составления акта идентификации личности участника. Сопровождающий участника олимпиады обязан иметь при себе официальный документ (приказ о назначении сопровождающим, список участников) из образовательного учреждения, документ, удостоверяющий личность. </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 xml:space="preserve">3.5. После того, как все участники рассаживаются за рабочие места, организатор в аудитории проводит инструктаж о правилах проведения муниципального этапа олимпиады по инструкции, подготовленной оргкомитетом. </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 xml:space="preserve">3.6. Затем организатор в аудитории раздает участникам индивидуальные комплекты заданий, бланки ответов/листы для записи ответов и черновики. Участники не должны подписывать бланки ответов, черновики и указывать на них свои личные данные. Для записи ответов участник может использовать только одну сторону бланка ответов/листа для записи ответов, оборотная сторона не используется. </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 xml:space="preserve">3.7. Когда все участники тура прослушали инструктаж и получили все необходимые материалы, начинается отсчет времени работы. Организатором в </w:t>
      </w:r>
      <w:r w:rsidRPr="00162F71">
        <w:rPr>
          <w:color w:val="0D0D0D" w:themeColor="text1" w:themeTint="F2"/>
          <w:szCs w:val="28"/>
        </w:rPr>
        <w:lastRenderedPageBreak/>
        <w:t xml:space="preserve">аудитории объявляется время начала и окончания олимпиады, время начала и окончания записывается на доске в аудитории. </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 xml:space="preserve">3.8. Для работы участникам необходимо иметь гелевые ручки с черными чернилами. Запрещается использование для записи ручек с красными или зелеными чернилами. Для выполнения заданий каждому из участников позволяется использование своих письменных принадлежностей (карандаши, циркуль, линейка), разрешенных </w:t>
      </w:r>
      <w:r w:rsidR="00D8272F" w:rsidRPr="00162F71">
        <w:rPr>
          <w:color w:val="0D0D0D" w:themeColor="text1" w:themeTint="F2"/>
          <w:szCs w:val="28"/>
        </w:rPr>
        <w:t>т</w:t>
      </w:r>
      <w:r w:rsidRPr="00162F71">
        <w:rPr>
          <w:color w:val="0D0D0D" w:themeColor="text1" w:themeTint="F2"/>
          <w:szCs w:val="28"/>
        </w:rPr>
        <w:t xml:space="preserve">ребованиями по конкретному предмету. Участникам разрешается взять в аудиторию прохладительные напитки в прозрачной упаковке и шоколад. </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3.9. Участникам олимпиады запрещается пользоваться справочными материалами, словарями, учебно-методической литературой, средствами мобильной связи, «умными»</w:t>
      </w:r>
      <w:r w:rsidR="00495B74" w:rsidRPr="00162F71">
        <w:rPr>
          <w:color w:val="0D0D0D" w:themeColor="text1" w:themeTint="F2"/>
          <w:szCs w:val="28"/>
        </w:rPr>
        <w:t xml:space="preserve"> часами, электронными книгами, </w:t>
      </w:r>
      <w:r w:rsidRPr="00162F71">
        <w:rPr>
          <w:color w:val="0D0D0D" w:themeColor="text1" w:themeTint="F2"/>
          <w:szCs w:val="28"/>
        </w:rPr>
        <w:t>фотоаппаратами, программируемыми калькуляторами или переносными компьютерами и т.д.</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3.10. Все не разрешенные к использованию предметы</w:t>
      </w:r>
      <w:r w:rsidR="00E060D9" w:rsidRPr="00162F71">
        <w:rPr>
          <w:color w:val="0D0D0D" w:themeColor="text1" w:themeTint="F2"/>
          <w:szCs w:val="28"/>
        </w:rPr>
        <w:t xml:space="preserve">, в т.ч. отключенные мобильные телефоны и другие электронные средства, </w:t>
      </w:r>
      <w:r w:rsidRPr="00162F71">
        <w:rPr>
          <w:color w:val="0D0D0D" w:themeColor="text1" w:themeTint="F2"/>
          <w:szCs w:val="28"/>
        </w:rPr>
        <w:t>должны быть сложены в сумки или пакеты и перед началом МЭ ВсОШ сданы на хр</w:t>
      </w:r>
      <w:r w:rsidR="00E060D9" w:rsidRPr="00162F71">
        <w:rPr>
          <w:color w:val="0D0D0D" w:themeColor="text1" w:themeTint="F2"/>
          <w:szCs w:val="28"/>
        </w:rPr>
        <w:t>анение организатору в аудитории</w:t>
      </w:r>
      <w:r w:rsidRPr="00162F71">
        <w:rPr>
          <w:color w:val="0D0D0D" w:themeColor="text1" w:themeTint="F2"/>
          <w:szCs w:val="28"/>
        </w:rPr>
        <w:t>.</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 xml:space="preserve">3.11. Участникам МЭ ВсОШ запрещается разговаривать и мешать окружающим, меняться местами без указания организаторов в аудиториях, разговаривать, обращаться с вопросами к кому-либо, кроме организатора в аудитории, вставать с места, обмениваться любыми материалами или предметами, иметь при себе мобильный телефон (в любом режиме) или иные средства связи, фото-, аудио- и видеоаппаратуру, портативные и персональные компьютеры, справочные материалы. </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3.12. В случае невыполнения требований или отказа выполнять их, организатор в аудитории обязан удалить участника олимпиады из аудитории, составив акт об удалении. Работа данного участника МЭ ВсОШ не проверяется членами жюри.</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 xml:space="preserve">3.13. Во время выполнения задания участник может выходить из аудитории только в сопровождении организатора вне аудитории, при этом его работа остается на столе организатора в аудитории. На обложке работы делается пометка о времени ухода и </w:t>
      </w:r>
      <w:r w:rsidR="005C4036" w:rsidRPr="00162F71">
        <w:rPr>
          <w:color w:val="0D0D0D" w:themeColor="text1" w:themeTint="F2"/>
          <w:szCs w:val="28"/>
        </w:rPr>
        <w:t>возвращения</w:t>
      </w:r>
      <w:r w:rsidRPr="00162F71">
        <w:rPr>
          <w:color w:val="0D0D0D" w:themeColor="text1" w:themeTint="F2"/>
          <w:szCs w:val="28"/>
        </w:rPr>
        <w:t xml:space="preserve"> учащегося. Запрещается одновременный выход из аудитории двух и более участников.</w:t>
      </w:r>
    </w:p>
    <w:p w:rsidR="004033EF" w:rsidRPr="00162F71" w:rsidRDefault="004033EF" w:rsidP="004033EF">
      <w:pPr>
        <w:spacing w:after="0"/>
        <w:ind w:firstLine="567"/>
        <w:rPr>
          <w:color w:val="0D0D0D" w:themeColor="text1" w:themeTint="F2"/>
          <w:szCs w:val="28"/>
        </w:rPr>
      </w:pPr>
      <w:r w:rsidRPr="00162F71">
        <w:rPr>
          <w:color w:val="0D0D0D" w:themeColor="text1" w:themeTint="F2"/>
          <w:szCs w:val="28"/>
        </w:rPr>
        <w:t>3.14. Лица, сопровождающие участников олимпиады, не имеют право подходить к аудиториям, где работают участники, до окончания этапа во всех аудиториях. Участники, досрочно сдавшие свои работы, могут пройти к сопровождающим, но не могут возвращаться к аудиториям. По окончании работы все участники покидают аудиторию, сдав организатору в аудитории выданные задания, листы с ответами и черновики.</w:t>
      </w:r>
    </w:p>
    <w:p w:rsidR="00192BFA" w:rsidRPr="00162F71" w:rsidRDefault="00192BFA" w:rsidP="004033EF">
      <w:pPr>
        <w:spacing w:after="0"/>
        <w:ind w:firstLine="567"/>
        <w:rPr>
          <w:color w:val="0D0D0D" w:themeColor="text1" w:themeTint="F2"/>
          <w:szCs w:val="28"/>
        </w:rPr>
      </w:pPr>
    </w:p>
    <w:p w:rsidR="00192BFA" w:rsidRPr="00162F71" w:rsidRDefault="00192BFA" w:rsidP="00192BFA">
      <w:pPr>
        <w:spacing w:after="0"/>
        <w:ind w:firstLine="567"/>
        <w:jc w:val="center"/>
        <w:rPr>
          <w:b/>
          <w:color w:val="0D0D0D" w:themeColor="text1" w:themeTint="F2"/>
          <w:szCs w:val="28"/>
        </w:rPr>
      </w:pPr>
      <w:r w:rsidRPr="00162F71">
        <w:rPr>
          <w:b/>
          <w:color w:val="0D0D0D" w:themeColor="text1" w:themeTint="F2"/>
          <w:szCs w:val="28"/>
        </w:rPr>
        <w:t>4. Требования к площадке проведения</w:t>
      </w:r>
    </w:p>
    <w:p w:rsidR="00E27156" w:rsidRPr="00162F71" w:rsidRDefault="00E27156" w:rsidP="00192BFA">
      <w:pPr>
        <w:spacing w:after="0"/>
        <w:ind w:firstLine="567"/>
        <w:jc w:val="center"/>
        <w:rPr>
          <w:b/>
          <w:color w:val="0D0D0D" w:themeColor="text1" w:themeTint="F2"/>
          <w:szCs w:val="28"/>
        </w:rPr>
      </w:pP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 xml:space="preserve">4.1. Для проведения </w:t>
      </w:r>
      <w:r w:rsidR="00E0706A" w:rsidRPr="00162F71">
        <w:rPr>
          <w:color w:val="0D0D0D" w:themeColor="text1" w:themeTint="F2"/>
          <w:szCs w:val="28"/>
        </w:rPr>
        <w:t>МЭ ВсОШ</w:t>
      </w:r>
      <w:r w:rsidRPr="00162F71">
        <w:rPr>
          <w:color w:val="0D0D0D" w:themeColor="text1" w:themeTint="F2"/>
          <w:szCs w:val="28"/>
        </w:rPr>
        <w:t xml:space="preserve"> образовательное учреждение, определенное согласно приказу </w:t>
      </w:r>
      <w:r w:rsidR="00E0706A" w:rsidRPr="00162F71">
        <w:rPr>
          <w:color w:val="0D0D0D" w:themeColor="text1" w:themeTint="F2"/>
          <w:szCs w:val="28"/>
        </w:rPr>
        <w:t>Управления образования г.Волгодонска</w:t>
      </w:r>
      <w:r w:rsidRPr="00162F71">
        <w:rPr>
          <w:color w:val="0D0D0D" w:themeColor="text1" w:themeTint="F2"/>
          <w:szCs w:val="28"/>
        </w:rPr>
        <w:t xml:space="preserve"> местом проведения </w:t>
      </w:r>
      <w:r w:rsidR="00E0706A" w:rsidRPr="00162F71">
        <w:rPr>
          <w:color w:val="0D0D0D" w:themeColor="text1" w:themeTint="F2"/>
          <w:szCs w:val="28"/>
        </w:rPr>
        <w:t>МЭ ВсОШ</w:t>
      </w:r>
      <w:r w:rsidRPr="00162F71">
        <w:rPr>
          <w:color w:val="0D0D0D" w:themeColor="text1" w:themeTint="F2"/>
          <w:szCs w:val="28"/>
        </w:rPr>
        <w:t>, обеспечивает:</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 регистрацию участников;</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 аудиторную базу для участников;</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 помещения для представителей оргкомитета и сопровождающих участников лиц;</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 организаторов в аудиториях и организаторов вне аудиторий;</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lastRenderedPageBreak/>
        <w:t>- организационное и материально-техническое обеспечение практических туров;</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 работу гардероба;</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 оказание медицинской помощи участникам и сопровождающим лицам в случае необходимости.</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 xml:space="preserve">4.2. В месте проведения олимпиады должны быть организованы аудитории, позволяющие разместить всех участников так, чтобы исключить списывание (по одному за партой). </w:t>
      </w:r>
      <w:r w:rsidR="007A1C18" w:rsidRPr="00162F71">
        <w:rPr>
          <w:color w:val="0D0D0D" w:themeColor="text1" w:themeTint="F2"/>
          <w:szCs w:val="28"/>
        </w:rPr>
        <w:t>Д</w:t>
      </w:r>
      <w:r w:rsidRPr="00162F71">
        <w:rPr>
          <w:color w:val="0D0D0D" w:themeColor="text1" w:themeTint="F2"/>
          <w:szCs w:val="28"/>
        </w:rPr>
        <w:t>опускается нахождение за одной партой двух человек, при условии, что они являются учащимися разных параллелей, представляют разные образовательные учреждения и выполняют различные задания.</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4.3. В каждой аудитории должны быть:</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отдельные столы или парты, куда участники по просьбе организатора в аудитории складывают свои вещи и сумки;</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подготовлены часы, находящиеся в поле зрения участников олимпиады;</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закрыты стенды, плакаты и иные материалы со справочно</w:t>
      </w:r>
      <w:r w:rsidR="00E0706A" w:rsidRPr="00162F71">
        <w:rPr>
          <w:color w:val="0D0D0D" w:themeColor="text1" w:themeTint="F2"/>
          <w:szCs w:val="28"/>
        </w:rPr>
        <w:t xml:space="preserve"> </w:t>
      </w:r>
      <w:r w:rsidRPr="00162F71">
        <w:rPr>
          <w:color w:val="0D0D0D" w:themeColor="text1" w:themeTint="F2"/>
          <w:szCs w:val="28"/>
        </w:rPr>
        <w:t>- познавательной информацией по соответствующим учебным предметам;</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подготовлены рабочие места для участников олимпиады, обозначенные заметным номером;</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заблаговременно подготовлены таблички с надписями тех аудиторий, в которых будет проходить олимпиада;</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подготовлены черновики для участников олимпиады.</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4.4. Отдельные помещения должны предоставляться сопровождающим участников лицам, для работы представителей оргкомитета.</w:t>
      </w:r>
    </w:p>
    <w:p w:rsidR="00192BFA" w:rsidRPr="00162F71" w:rsidRDefault="00192BFA" w:rsidP="00E0706A">
      <w:pPr>
        <w:spacing w:after="0"/>
        <w:ind w:firstLine="567"/>
        <w:rPr>
          <w:color w:val="0D0D0D" w:themeColor="text1" w:themeTint="F2"/>
          <w:szCs w:val="28"/>
        </w:rPr>
      </w:pPr>
      <w:r w:rsidRPr="00162F71">
        <w:rPr>
          <w:color w:val="0D0D0D" w:themeColor="text1" w:themeTint="F2"/>
          <w:szCs w:val="28"/>
        </w:rPr>
        <w:t>4.</w:t>
      </w:r>
      <w:r w:rsidR="00E0706A" w:rsidRPr="00162F71">
        <w:rPr>
          <w:color w:val="0D0D0D" w:themeColor="text1" w:themeTint="F2"/>
          <w:szCs w:val="28"/>
        </w:rPr>
        <w:t>5</w:t>
      </w:r>
      <w:r w:rsidRPr="00162F71">
        <w:rPr>
          <w:color w:val="0D0D0D" w:themeColor="text1" w:themeTint="F2"/>
          <w:szCs w:val="28"/>
        </w:rPr>
        <w:t>. В течение всего времени, отведенного на выполнение олимпиадных заданий, в каждой аудитории находятся организаторы в аудиториях (</w:t>
      </w:r>
      <w:r w:rsidR="00E0706A" w:rsidRPr="00162F71">
        <w:rPr>
          <w:color w:val="0D0D0D" w:themeColor="text1" w:themeTint="F2"/>
          <w:szCs w:val="28"/>
        </w:rPr>
        <w:t>1-2</w:t>
      </w:r>
      <w:r w:rsidRPr="00162F71">
        <w:rPr>
          <w:color w:val="0D0D0D" w:themeColor="text1" w:themeTint="F2"/>
          <w:szCs w:val="28"/>
        </w:rPr>
        <w:t xml:space="preserve"> человек</w:t>
      </w:r>
      <w:r w:rsidR="00E0706A" w:rsidRPr="00162F71">
        <w:rPr>
          <w:color w:val="0D0D0D" w:themeColor="text1" w:themeTint="F2"/>
          <w:szCs w:val="28"/>
        </w:rPr>
        <w:t>а</w:t>
      </w:r>
      <w:r w:rsidRPr="00162F71">
        <w:rPr>
          <w:color w:val="0D0D0D" w:themeColor="text1" w:themeTint="F2"/>
          <w:szCs w:val="28"/>
        </w:rPr>
        <w:t xml:space="preserve"> на 1 аудиторию), которые проводят инструктаж до начала олимпиады, раздают задания, следят за соблюдением требований к проведению олимпиады участниками, принимают выполненные </w:t>
      </w:r>
      <w:r w:rsidR="00E0706A" w:rsidRPr="00162F71">
        <w:rPr>
          <w:color w:val="0D0D0D" w:themeColor="text1" w:themeTint="F2"/>
          <w:szCs w:val="28"/>
        </w:rPr>
        <w:t>работы участников и шифруют их.</w:t>
      </w:r>
    </w:p>
    <w:p w:rsidR="00192BFA" w:rsidRPr="00162F71" w:rsidRDefault="00192BFA" w:rsidP="00192BFA">
      <w:pPr>
        <w:spacing w:after="0"/>
        <w:ind w:firstLine="567"/>
        <w:rPr>
          <w:color w:val="0D0D0D" w:themeColor="text1" w:themeTint="F2"/>
          <w:szCs w:val="28"/>
        </w:rPr>
      </w:pPr>
      <w:r w:rsidRPr="00162F71">
        <w:rPr>
          <w:color w:val="0D0D0D" w:themeColor="text1" w:themeTint="F2"/>
          <w:szCs w:val="28"/>
        </w:rPr>
        <w:t>4.</w:t>
      </w:r>
      <w:r w:rsidR="00E0706A" w:rsidRPr="00162F71">
        <w:rPr>
          <w:color w:val="0D0D0D" w:themeColor="text1" w:themeTint="F2"/>
          <w:szCs w:val="28"/>
        </w:rPr>
        <w:t>6</w:t>
      </w:r>
      <w:r w:rsidRPr="00162F71">
        <w:rPr>
          <w:color w:val="0D0D0D" w:themeColor="text1" w:themeTint="F2"/>
          <w:szCs w:val="28"/>
        </w:rPr>
        <w:t xml:space="preserve">. В течение всех туров олимпиады в каждой рекреации (на этаже) находятся организаторы вне аудиторий, в обязанности которых входит сопровождение участников </w:t>
      </w:r>
      <w:r w:rsidR="00E0706A" w:rsidRPr="00162F71">
        <w:rPr>
          <w:color w:val="0D0D0D" w:themeColor="text1" w:themeTint="F2"/>
          <w:szCs w:val="28"/>
        </w:rPr>
        <w:t>МЭ ВсОШ</w:t>
      </w:r>
      <w:r w:rsidRPr="00162F71">
        <w:rPr>
          <w:color w:val="0D0D0D" w:themeColor="text1" w:themeTint="F2"/>
          <w:szCs w:val="28"/>
        </w:rPr>
        <w:t xml:space="preserve"> вне аудитории. Они располагаются таким образом, чтобы в их поле зрения оказывались все аудитории, в которых проходит олимпиада в данной рекреации (на этаже).</w:t>
      </w:r>
    </w:p>
    <w:p w:rsidR="00192BFA" w:rsidRPr="00162F71" w:rsidRDefault="00192BFA" w:rsidP="00671428">
      <w:pPr>
        <w:spacing w:after="0"/>
        <w:ind w:firstLine="0"/>
        <w:rPr>
          <w:color w:val="0D0D0D" w:themeColor="text1" w:themeTint="F2"/>
          <w:szCs w:val="28"/>
        </w:rPr>
      </w:pPr>
    </w:p>
    <w:p w:rsidR="00926CE9" w:rsidRPr="00162F71" w:rsidRDefault="00926CE9" w:rsidP="00926CE9">
      <w:pPr>
        <w:spacing w:after="0"/>
        <w:ind w:firstLine="567"/>
        <w:jc w:val="center"/>
        <w:rPr>
          <w:b/>
          <w:bCs/>
          <w:szCs w:val="28"/>
        </w:rPr>
      </w:pPr>
      <w:r w:rsidRPr="00162F71">
        <w:rPr>
          <w:b/>
          <w:bCs/>
          <w:szCs w:val="28"/>
        </w:rPr>
        <w:t>5. Порядок регистрации участников</w:t>
      </w:r>
    </w:p>
    <w:p w:rsidR="00CA3D87" w:rsidRPr="00162F71" w:rsidRDefault="00CA3D87" w:rsidP="00926CE9">
      <w:pPr>
        <w:spacing w:after="0"/>
        <w:ind w:firstLine="567"/>
        <w:jc w:val="center"/>
        <w:rPr>
          <w:color w:val="0D0D0D" w:themeColor="text1" w:themeTint="F2"/>
          <w:szCs w:val="28"/>
        </w:rPr>
      </w:pPr>
    </w:p>
    <w:p w:rsidR="00926CE9" w:rsidRPr="00162F71" w:rsidRDefault="00926CE9" w:rsidP="00926CE9">
      <w:pPr>
        <w:spacing w:after="0"/>
        <w:ind w:firstLine="567"/>
        <w:rPr>
          <w:color w:val="0D0D0D" w:themeColor="text1" w:themeTint="F2"/>
          <w:szCs w:val="28"/>
        </w:rPr>
      </w:pPr>
      <w:r w:rsidRPr="00162F71">
        <w:rPr>
          <w:color w:val="0D0D0D" w:themeColor="text1" w:themeTint="F2"/>
          <w:szCs w:val="28"/>
        </w:rPr>
        <w:t xml:space="preserve">5.1. Регистрация участников осуществляется перед началом проведения </w:t>
      </w:r>
      <w:r w:rsidR="00D37578" w:rsidRPr="00162F71">
        <w:rPr>
          <w:color w:val="0D0D0D" w:themeColor="text1" w:themeTint="F2"/>
          <w:szCs w:val="28"/>
        </w:rPr>
        <w:t>муниципа</w:t>
      </w:r>
      <w:r w:rsidRPr="00162F71">
        <w:rPr>
          <w:color w:val="0D0D0D" w:themeColor="text1" w:themeTint="F2"/>
          <w:szCs w:val="28"/>
        </w:rPr>
        <w:t>льного тура с 0</w:t>
      </w:r>
      <w:r w:rsidR="00D37578" w:rsidRPr="00162F71">
        <w:rPr>
          <w:color w:val="0D0D0D" w:themeColor="text1" w:themeTint="F2"/>
          <w:szCs w:val="28"/>
        </w:rPr>
        <w:t>9</w:t>
      </w:r>
      <w:r w:rsidRPr="00162F71">
        <w:rPr>
          <w:color w:val="0D0D0D" w:themeColor="text1" w:themeTint="F2"/>
          <w:szCs w:val="28"/>
        </w:rPr>
        <w:t xml:space="preserve">.00 до </w:t>
      </w:r>
      <w:r w:rsidR="00D37578" w:rsidRPr="00162F71">
        <w:rPr>
          <w:color w:val="0D0D0D" w:themeColor="text1" w:themeTint="F2"/>
          <w:szCs w:val="28"/>
        </w:rPr>
        <w:t xml:space="preserve">10.00. </w:t>
      </w:r>
      <w:r w:rsidRPr="00162F71">
        <w:rPr>
          <w:color w:val="0D0D0D" w:themeColor="text1" w:themeTint="F2"/>
          <w:szCs w:val="28"/>
        </w:rPr>
        <w:t xml:space="preserve">При регистрации проверяется правомочность участия </w:t>
      </w:r>
      <w:r w:rsidR="00D37578" w:rsidRPr="00162F71">
        <w:rPr>
          <w:color w:val="0D0D0D" w:themeColor="text1" w:themeTint="F2"/>
          <w:szCs w:val="28"/>
        </w:rPr>
        <w:t xml:space="preserve">в МЭ ВсОШ </w:t>
      </w:r>
      <w:r w:rsidRPr="00162F71">
        <w:rPr>
          <w:color w:val="0D0D0D" w:themeColor="text1" w:themeTint="F2"/>
          <w:szCs w:val="28"/>
        </w:rPr>
        <w:t>прибывши</w:t>
      </w:r>
      <w:r w:rsidR="00D37578" w:rsidRPr="00162F71">
        <w:rPr>
          <w:color w:val="0D0D0D" w:themeColor="text1" w:themeTint="F2"/>
          <w:szCs w:val="28"/>
        </w:rPr>
        <w:t>х обучающихся</w:t>
      </w:r>
      <w:r w:rsidRPr="00162F71">
        <w:rPr>
          <w:color w:val="0D0D0D" w:themeColor="text1" w:themeTint="F2"/>
          <w:szCs w:val="28"/>
        </w:rPr>
        <w:t xml:space="preserve">. Для осуществления данной процедуры участник предъявляет паспорт (свидетельство о рождении - до 14 лет). Участник получает от регистратора </w:t>
      </w:r>
      <w:r w:rsidR="00DF46B3" w:rsidRPr="00162F71">
        <w:rPr>
          <w:color w:val="0D0D0D" w:themeColor="text1" w:themeTint="F2"/>
          <w:szCs w:val="28"/>
        </w:rPr>
        <w:t xml:space="preserve">информацию о </w:t>
      </w:r>
      <w:r w:rsidRPr="00162F71">
        <w:rPr>
          <w:color w:val="0D0D0D" w:themeColor="text1" w:themeTint="F2"/>
          <w:szCs w:val="28"/>
        </w:rPr>
        <w:t>номер</w:t>
      </w:r>
      <w:r w:rsidR="00DF46B3" w:rsidRPr="00162F71">
        <w:rPr>
          <w:color w:val="0D0D0D" w:themeColor="text1" w:themeTint="F2"/>
          <w:szCs w:val="28"/>
        </w:rPr>
        <w:t>е</w:t>
      </w:r>
      <w:r w:rsidRPr="00162F71">
        <w:rPr>
          <w:color w:val="0D0D0D" w:themeColor="text1" w:themeTint="F2"/>
          <w:szCs w:val="28"/>
        </w:rPr>
        <w:t xml:space="preserve"> аудитории и номер</w:t>
      </w:r>
      <w:r w:rsidR="00DA15AC" w:rsidRPr="00162F71">
        <w:rPr>
          <w:color w:val="0D0D0D" w:themeColor="text1" w:themeTint="F2"/>
          <w:szCs w:val="28"/>
        </w:rPr>
        <w:t>е</w:t>
      </w:r>
      <w:r w:rsidRPr="00162F71">
        <w:rPr>
          <w:color w:val="0D0D0D" w:themeColor="text1" w:themeTint="F2"/>
          <w:szCs w:val="28"/>
        </w:rPr>
        <w:t xml:space="preserve"> места, полученн</w:t>
      </w:r>
      <w:r w:rsidR="00DA15AC" w:rsidRPr="00162F71">
        <w:rPr>
          <w:color w:val="0D0D0D" w:themeColor="text1" w:themeTint="F2"/>
          <w:szCs w:val="28"/>
        </w:rPr>
        <w:t>ую</w:t>
      </w:r>
      <w:r w:rsidRPr="00162F71">
        <w:rPr>
          <w:color w:val="0D0D0D" w:themeColor="text1" w:themeTint="F2"/>
          <w:szCs w:val="28"/>
        </w:rPr>
        <w:t xml:space="preserve"> на основании рассадки.</w:t>
      </w:r>
    </w:p>
    <w:p w:rsidR="00926CE9" w:rsidRPr="00162F71" w:rsidRDefault="00926CE9" w:rsidP="00926CE9">
      <w:pPr>
        <w:spacing w:after="0"/>
        <w:ind w:firstLine="567"/>
        <w:rPr>
          <w:color w:val="0D0D0D" w:themeColor="text1" w:themeTint="F2"/>
          <w:szCs w:val="28"/>
        </w:rPr>
      </w:pPr>
      <w:r w:rsidRPr="00162F71">
        <w:rPr>
          <w:color w:val="0D0D0D" w:themeColor="text1" w:themeTint="F2"/>
          <w:szCs w:val="28"/>
        </w:rPr>
        <w:t xml:space="preserve">5.2. Регистраторы заканчивают работу в </w:t>
      </w:r>
      <w:r w:rsidR="00D37578" w:rsidRPr="00162F71">
        <w:rPr>
          <w:color w:val="0D0D0D" w:themeColor="text1" w:themeTint="F2"/>
          <w:szCs w:val="28"/>
        </w:rPr>
        <w:t>10</w:t>
      </w:r>
      <w:r w:rsidRPr="00162F71">
        <w:rPr>
          <w:color w:val="0D0D0D" w:themeColor="text1" w:themeTint="F2"/>
          <w:szCs w:val="28"/>
        </w:rPr>
        <w:t xml:space="preserve">.00, если все участники олимпиады согласно регистрационному листу прошли регистрацию. Если на момент начала Олимпиады не все участники прошли регистрацию, то работа регистраторов продляется до момента прибытия всех участников, согласно регистрационному листу, но не более чем на 1 час. По окончании процедуры регистрации регистратор сдает регистрационный лист </w:t>
      </w:r>
      <w:r w:rsidR="004232B4" w:rsidRPr="00162F71">
        <w:rPr>
          <w:color w:val="0D0D0D" w:themeColor="text1" w:themeTint="F2"/>
          <w:szCs w:val="28"/>
        </w:rPr>
        <w:t xml:space="preserve">лицу, </w:t>
      </w:r>
      <w:r w:rsidRPr="00162F71">
        <w:rPr>
          <w:color w:val="0D0D0D" w:themeColor="text1" w:themeTint="F2"/>
          <w:szCs w:val="28"/>
        </w:rPr>
        <w:t xml:space="preserve">ответственному </w:t>
      </w:r>
      <w:r w:rsidR="004232B4" w:rsidRPr="00162F71">
        <w:rPr>
          <w:color w:val="0D0D0D" w:themeColor="text1" w:themeTint="F2"/>
          <w:szCs w:val="28"/>
        </w:rPr>
        <w:t>за организацию проведени</w:t>
      </w:r>
      <w:r w:rsidR="00214F93" w:rsidRPr="00162F71">
        <w:rPr>
          <w:color w:val="0D0D0D" w:themeColor="text1" w:themeTint="F2"/>
          <w:szCs w:val="28"/>
        </w:rPr>
        <w:t>я</w:t>
      </w:r>
      <w:r w:rsidR="004232B4" w:rsidRPr="00162F71">
        <w:rPr>
          <w:color w:val="0D0D0D" w:themeColor="text1" w:themeTint="F2"/>
          <w:szCs w:val="28"/>
        </w:rPr>
        <w:t xml:space="preserve"> </w:t>
      </w:r>
      <w:r w:rsidR="004232B4" w:rsidRPr="00162F71">
        <w:rPr>
          <w:color w:val="0D0D0D" w:themeColor="text1" w:themeTint="F2"/>
          <w:szCs w:val="28"/>
        </w:rPr>
        <w:lastRenderedPageBreak/>
        <w:t>олимпиады в месте проведения</w:t>
      </w:r>
      <w:r w:rsidR="004232B4" w:rsidRPr="00162F71">
        <w:t xml:space="preserve"> </w:t>
      </w:r>
      <w:r w:rsidR="004232B4" w:rsidRPr="00162F71">
        <w:rPr>
          <w:color w:val="0D0D0D" w:themeColor="text1" w:themeTint="F2"/>
          <w:szCs w:val="28"/>
        </w:rPr>
        <w:t>олимпиады</w:t>
      </w:r>
      <w:r w:rsidRPr="00162F71">
        <w:rPr>
          <w:color w:val="0D0D0D" w:themeColor="text1" w:themeTint="F2"/>
          <w:szCs w:val="28"/>
        </w:rPr>
        <w:t>. В случае более длительного опоздания регистрацию участник</w:t>
      </w:r>
      <w:r w:rsidR="00D12559" w:rsidRPr="00162F71">
        <w:rPr>
          <w:color w:val="0D0D0D" w:themeColor="text1" w:themeTint="F2"/>
          <w:szCs w:val="28"/>
        </w:rPr>
        <w:t>а</w:t>
      </w:r>
      <w:r w:rsidRPr="00162F71">
        <w:rPr>
          <w:color w:val="0D0D0D" w:themeColor="text1" w:themeTint="F2"/>
          <w:szCs w:val="28"/>
        </w:rPr>
        <w:t xml:space="preserve"> осуществляет </w:t>
      </w:r>
      <w:r w:rsidR="00D12559" w:rsidRPr="00162F71">
        <w:rPr>
          <w:color w:val="0D0D0D" w:themeColor="text1" w:themeTint="F2"/>
          <w:szCs w:val="28"/>
        </w:rPr>
        <w:t xml:space="preserve">лицо, ответственное </w:t>
      </w:r>
      <w:r w:rsidR="00214F93" w:rsidRPr="00162F71">
        <w:rPr>
          <w:color w:val="0D0D0D" w:themeColor="text1" w:themeTint="F2"/>
          <w:szCs w:val="28"/>
        </w:rPr>
        <w:t>за организацию проведения</w:t>
      </w:r>
      <w:r w:rsidR="008D4FD0" w:rsidRPr="00162F71">
        <w:rPr>
          <w:color w:val="0D0D0D" w:themeColor="text1" w:themeTint="F2"/>
          <w:szCs w:val="28"/>
        </w:rPr>
        <w:t xml:space="preserve"> </w:t>
      </w:r>
      <w:r w:rsidR="00D12559" w:rsidRPr="00162F71">
        <w:rPr>
          <w:color w:val="0D0D0D" w:themeColor="text1" w:themeTint="F2"/>
          <w:szCs w:val="28"/>
        </w:rPr>
        <w:t>олимпиады в месте проведения олимпиады.</w:t>
      </w:r>
    </w:p>
    <w:p w:rsidR="00926CE9" w:rsidRPr="00162F71" w:rsidRDefault="00926CE9" w:rsidP="00926CE9">
      <w:pPr>
        <w:spacing w:after="0"/>
        <w:ind w:firstLine="567"/>
        <w:rPr>
          <w:color w:val="0D0D0D" w:themeColor="text1" w:themeTint="F2"/>
          <w:szCs w:val="28"/>
        </w:rPr>
      </w:pPr>
      <w:r w:rsidRPr="00162F71">
        <w:rPr>
          <w:color w:val="0D0D0D" w:themeColor="text1" w:themeTint="F2"/>
          <w:szCs w:val="28"/>
        </w:rPr>
        <w:t>5.3. После проверки документа, удостоверяющего личность, участники олимпиады допускаются в аудиторию. Организаторы вне аудитории оказывают содействие участникам олимпиады в перемещении по зданию. В вестибюле (холле) на информационных стендах размещаются списки распределения участников олимпиады по аудиториям. Организаторы вне аудиторий сообщают участникам олимпиады номера аудиторий и сопровождают участников в аудитории в соответствии с распределением.</w:t>
      </w:r>
    </w:p>
    <w:p w:rsidR="00926CE9" w:rsidRPr="00162F71" w:rsidRDefault="00926CE9" w:rsidP="00926CE9">
      <w:pPr>
        <w:spacing w:after="0"/>
        <w:ind w:firstLine="567"/>
        <w:rPr>
          <w:color w:val="0D0D0D" w:themeColor="text1" w:themeTint="F2"/>
          <w:szCs w:val="28"/>
        </w:rPr>
      </w:pPr>
      <w:r w:rsidRPr="00162F71">
        <w:rPr>
          <w:color w:val="0D0D0D" w:themeColor="text1" w:themeTint="F2"/>
          <w:szCs w:val="28"/>
        </w:rPr>
        <w:t>5.4. Организаторы в аудитории направляют участников олимпиады на рабочее место согласно спискам распределения.</w:t>
      </w:r>
    </w:p>
    <w:p w:rsidR="00541011" w:rsidRPr="00162F71" w:rsidRDefault="00541011" w:rsidP="00926CE9">
      <w:pPr>
        <w:spacing w:after="0"/>
        <w:ind w:firstLine="567"/>
        <w:rPr>
          <w:color w:val="0D0D0D" w:themeColor="text1" w:themeTint="F2"/>
          <w:szCs w:val="28"/>
        </w:rPr>
      </w:pPr>
    </w:p>
    <w:p w:rsidR="00541011" w:rsidRPr="00162F71" w:rsidRDefault="00541011" w:rsidP="00926CE9">
      <w:pPr>
        <w:spacing w:after="0"/>
        <w:ind w:firstLine="567"/>
        <w:rPr>
          <w:color w:val="0D0D0D" w:themeColor="text1" w:themeTint="F2"/>
          <w:szCs w:val="28"/>
        </w:rPr>
      </w:pPr>
    </w:p>
    <w:p w:rsidR="00541011" w:rsidRPr="00162F71" w:rsidRDefault="00541011" w:rsidP="00541011">
      <w:pPr>
        <w:spacing w:after="0"/>
        <w:ind w:firstLine="567"/>
        <w:jc w:val="center"/>
        <w:rPr>
          <w:b/>
          <w:color w:val="0D0D0D" w:themeColor="text1" w:themeTint="F2"/>
          <w:szCs w:val="28"/>
        </w:rPr>
      </w:pPr>
      <w:r w:rsidRPr="00162F71">
        <w:rPr>
          <w:b/>
          <w:color w:val="0D0D0D" w:themeColor="text1" w:themeTint="F2"/>
          <w:szCs w:val="28"/>
        </w:rPr>
        <w:t>6. Представитель оргкомитета, ответственный за олимпиаду</w:t>
      </w:r>
    </w:p>
    <w:p w:rsidR="00CA3D87" w:rsidRPr="00162F71" w:rsidRDefault="00CA3D87" w:rsidP="00541011">
      <w:pPr>
        <w:spacing w:after="0"/>
        <w:ind w:firstLine="567"/>
        <w:jc w:val="center"/>
        <w:rPr>
          <w:b/>
          <w:color w:val="0D0D0D" w:themeColor="text1" w:themeTint="F2"/>
          <w:szCs w:val="28"/>
        </w:rPr>
      </w:pPr>
    </w:p>
    <w:p w:rsidR="00634C56" w:rsidRPr="00162F71" w:rsidRDefault="00541011" w:rsidP="00A857B9">
      <w:pPr>
        <w:spacing w:after="0"/>
        <w:ind w:firstLine="567"/>
        <w:rPr>
          <w:color w:val="0D0D0D" w:themeColor="text1" w:themeTint="F2"/>
          <w:szCs w:val="28"/>
        </w:rPr>
      </w:pPr>
      <w:r w:rsidRPr="00162F71">
        <w:rPr>
          <w:color w:val="0D0D0D" w:themeColor="text1" w:themeTint="F2"/>
          <w:szCs w:val="28"/>
        </w:rPr>
        <w:t>6.1. Для обеспечения порядка проведения МЭ ВсОШ назначаются</w:t>
      </w:r>
      <w:r w:rsidR="00E71314" w:rsidRPr="00162F71">
        <w:rPr>
          <w:color w:val="0D0D0D" w:themeColor="text1" w:themeTint="F2"/>
          <w:szCs w:val="28"/>
        </w:rPr>
        <w:t xml:space="preserve"> лица,</w:t>
      </w:r>
      <w:r w:rsidR="00634C56" w:rsidRPr="00162F71">
        <w:rPr>
          <w:color w:val="0D0D0D" w:themeColor="text1" w:themeTint="F2"/>
          <w:szCs w:val="28"/>
        </w:rPr>
        <w:t xml:space="preserve"> </w:t>
      </w:r>
      <w:r w:rsidRPr="00162F71">
        <w:rPr>
          <w:color w:val="0D0D0D" w:themeColor="text1" w:themeTint="F2"/>
          <w:szCs w:val="28"/>
        </w:rPr>
        <w:t xml:space="preserve">ответственные </w:t>
      </w:r>
      <w:r w:rsidR="00BC159B" w:rsidRPr="00162F71">
        <w:rPr>
          <w:color w:val="0D0D0D" w:themeColor="text1" w:themeTint="F2"/>
          <w:szCs w:val="28"/>
        </w:rPr>
        <w:t xml:space="preserve">за организацию проведения </w:t>
      </w:r>
      <w:r w:rsidR="003C0EAE" w:rsidRPr="00162F71">
        <w:rPr>
          <w:color w:val="0D0D0D" w:themeColor="text1" w:themeTint="F2"/>
          <w:szCs w:val="28"/>
        </w:rPr>
        <w:t>олимпиады</w:t>
      </w:r>
      <w:r w:rsidR="00BC159B" w:rsidRPr="00162F71">
        <w:rPr>
          <w:color w:val="0D0D0D" w:themeColor="text1" w:themeTint="F2"/>
          <w:szCs w:val="28"/>
        </w:rPr>
        <w:t xml:space="preserve"> </w:t>
      </w:r>
      <w:r w:rsidR="003C0EAE" w:rsidRPr="00162F71">
        <w:rPr>
          <w:color w:val="0D0D0D" w:themeColor="text1" w:themeTint="F2"/>
          <w:szCs w:val="28"/>
        </w:rPr>
        <w:t>в месте ее проведения.</w:t>
      </w:r>
    </w:p>
    <w:p w:rsidR="00541011" w:rsidRPr="00162F71" w:rsidRDefault="00541011" w:rsidP="00541011">
      <w:pPr>
        <w:spacing w:after="0"/>
        <w:ind w:firstLine="567"/>
        <w:rPr>
          <w:color w:val="0D0D0D" w:themeColor="text1" w:themeTint="F2"/>
          <w:szCs w:val="28"/>
        </w:rPr>
      </w:pPr>
      <w:r w:rsidRPr="00162F71">
        <w:rPr>
          <w:color w:val="0D0D0D" w:themeColor="text1" w:themeTint="F2"/>
          <w:szCs w:val="28"/>
        </w:rPr>
        <w:t>6.</w:t>
      </w:r>
      <w:r w:rsidR="001C022D" w:rsidRPr="00162F71">
        <w:rPr>
          <w:color w:val="0D0D0D" w:themeColor="text1" w:themeTint="F2"/>
          <w:szCs w:val="28"/>
        </w:rPr>
        <w:t>2</w:t>
      </w:r>
      <w:r w:rsidRPr="00162F71">
        <w:rPr>
          <w:color w:val="0D0D0D" w:themeColor="text1" w:themeTint="F2"/>
          <w:szCs w:val="28"/>
        </w:rPr>
        <w:t xml:space="preserve">. </w:t>
      </w:r>
      <w:r w:rsidR="00A857B9" w:rsidRPr="00162F71">
        <w:rPr>
          <w:color w:val="0D0D0D" w:themeColor="text1" w:themeTint="F2"/>
          <w:szCs w:val="28"/>
        </w:rPr>
        <w:t>Лицо, ответственн</w:t>
      </w:r>
      <w:r w:rsidR="00BC2D5D" w:rsidRPr="00162F71">
        <w:rPr>
          <w:color w:val="0D0D0D" w:themeColor="text1" w:themeTint="F2"/>
          <w:szCs w:val="28"/>
        </w:rPr>
        <w:t>ое</w:t>
      </w:r>
      <w:r w:rsidR="00A857B9" w:rsidRPr="00162F71">
        <w:rPr>
          <w:color w:val="0D0D0D" w:themeColor="text1" w:themeTint="F2"/>
          <w:szCs w:val="28"/>
        </w:rPr>
        <w:t xml:space="preserve"> за организацию проведения олимпиады в месте ее проведения</w:t>
      </w:r>
      <w:r w:rsidR="00BC2D5D" w:rsidRPr="00162F71">
        <w:rPr>
          <w:color w:val="0D0D0D" w:themeColor="text1" w:themeTint="F2"/>
          <w:szCs w:val="28"/>
        </w:rPr>
        <w:t>,</w:t>
      </w:r>
      <w:r w:rsidR="00A857B9" w:rsidRPr="00162F71">
        <w:rPr>
          <w:color w:val="0D0D0D" w:themeColor="text1" w:themeTint="F2"/>
          <w:szCs w:val="28"/>
        </w:rPr>
        <w:t xml:space="preserve"> </w:t>
      </w:r>
      <w:r w:rsidRPr="00162F71">
        <w:rPr>
          <w:color w:val="0D0D0D" w:themeColor="text1" w:themeTint="F2"/>
          <w:szCs w:val="28"/>
        </w:rPr>
        <w:t xml:space="preserve">получает </w:t>
      </w:r>
      <w:r w:rsidR="00C90588" w:rsidRPr="00162F71">
        <w:rPr>
          <w:color w:val="0D0D0D" w:themeColor="text1" w:themeTint="F2"/>
          <w:szCs w:val="28"/>
        </w:rPr>
        <w:t xml:space="preserve">зашифрованный архив с </w:t>
      </w:r>
      <w:r w:rsidRPr="00162F71">
        <w:rPr>
          <w:color w:val="0D0D0D" w:themeColor="text1" w:themeTint="F2"/>
          <w:szCs w:val="28"/>
        </w:rPr>
        <w:t xml:space="preserve">заданиями, </w:t>
      </w:r>
      <w:r w:rsidR="00C90588" w:rsidRPr="00162F71">
        <w:rPr>
          <w:color w:val="0D0D0D" w:themeColor="text1" w:themeTint="F2"/>
          <w:szCs w:val="28"/>
        </w:rPr>
        <w:t xml:space="preserve">пароль для расшифровки архива, </w:t>
      </w:r>
      <w:r w:rsidRPr="00162F71">
        <w:rPr>
          <w:color w:val="0D0D0D" w:themeColor="text1" w:themeTint="F2"/>
          <w:szCs w:val="28"/>
        </w:rPr>
        <w:t>код</w:t>
      </w:r>
      <w:r w:rsidR="00C90588" w:rsidRPr="00162F71">
        <w:rPr>
          <w:color w:val="0D0D0D" w:themeColor="text1" w:themeTint="F2"/>
          <w:szCs w:val="28"/>
        </w:rPr>
        <w:t>ы</w:t>
      </w:r>
      <w:r w:rsidRPr="00162F71">
        <w:rPr>
          <w:color w:val="0D0D0D" w:themeColor="text1" w:themeTint="F2"/>
          <w:szCs w:val="28"/>
        </w:rPr>
        <w:t xml:space="preserve"> участников</w:t>
      </w:r>
      <w:r w:rsidR="00C90588" w:rsidRPr="00162F71">
        <w:rPr>
          <w:color w:val="0D0D0D" w:themeColor="text1" w:themeTint="F2"/>
          <w:szCs w:val="28"/>
        </w:rPr>
        <w:t xml:space="preserve"> и критерии оценивания олимпиадных работ</w:t>
      </w:r>
      <w:r w:rsidRPr="00162F71">
        <w:rPr>
          <w:color w:val="0D0D0D" w:themeColor="text1" w:themeTint="F2"/>
          <w:szCs w:val="28"/>
        </w:rPr>
        <w:t>.</w:t>
      </w:r>
      <w:r w:rsidR="00C90588" w:rsidRPr="00162F71">
        <w:rPr>
          <w:color w:val="0D0D0D" w:themeColor="text1" w:themeTint="F2"/>
          <w:szCs w:val="28"/>
        </w:rPr>
        <w:t xml:space="preserve"> </w:t>
      </w:r>
    </w:p>
    <w:p w:rsidR="00541011" w:rsidRPr="00162F71" w:rsidRDefault="00541011" w:rsidP="00BC2D5D">
      <w:pPr>
        <w:spacing w:after="0"/>
        <w:ind w:firstLine="567"/>
        <w:rPr>
          <w:color w:val="0D0D0D" w:themeColor="text1" w:themeTint="F2"/>
          <w:szCs w:val="28"/>
        </w:rPr>
      </w:pPr>
      <w:r w:rsidRPr="00162F71">
        <w:rPr>
          <w:color w:val="0D0D0D" w:themeColor="text1" w:themeTint="F2"/>
          <w:szCs w:val="28"/>
        </w:rPr>
        <w:t>6.</w:t>
      </w:r>
      <w:r w:rsidR="001C022D" w:rsidRPr="00162F71">
        <w:rPr>
          <w:color w:val="0D0D0D" w:themeColor="text1" w:themeTint="F2"/>
          <w:szCs w:val="28"/>
        </w:rPr>
        <w:t>3</w:t>
      </w:r>
      <w:r w:rsidRPr="00162F71">
        <w:rPr>
          <w:color w:val="0D0D0D" w:themeColor="text1" w:themeTint="F2"/>
          <w:szCs w:val="28"/>
        </w:rPr>
        <w:t xml:space="preserve">. </w:t>
      </w:r>
      <w:r w:rsidR="00BC2D5D" w:rsidRPr="00162F71">
        <w:rPr>
          <w:color w:val="0D0D0D" w:themeColor="text1" w:themeTint="F2"/>
          <w:szCs w:val="28"/>
        </w:rPr>
        <w:t>О</w:t>
      </w:r>
      <w:r w:rsidRPr="00162F71">
        <w:rPr>
          <w:color w:val="0D0D0D" w:themeColor="text1" w:themeTint="F2"/>
          <w:szCs w:val="28"/>
        </w:rPr>
        <w:t>ргкомитет составляет инструкцию для участников олимпиады по предмету</w:t>
      </w:r>
      <w:r w:rsidR="00BC2D5D" w:rsidRPr="00162F71">
        <w:rPr>
          <w:color w:val="0D0D0D" w:themeColor="text1" w:themeTint="F2"/>
          <w:szCs w:val="28"/>
        </w:rPr>
        <w:t xml:space="preserve"> и передает лицу, ответственному за организацию проведения олимпиады в месте ее проведения</w:t>
      </w:r>
      <w:r w:rsidR="007F79AF" w:rsidRPr="00162F71">
        <w:rPr>
          <w:color w:val="0D0D0D" w:themeColor="text1" w:themeTint="F2"/>
          <w:szCs w:val="28"/>
        </w:rPr>
        <w:t xml:space="preserve">. </w:t>
      </w:r>
      <w:r w:rsidR="00BC2D5D" w:rsidRPr="00162F71">
        <w:rPr>
          <w:color w:val="0D0D0D" w:themeColor="text1" w:themeTint="F2"/>
          <w:szCs w:val="28"/>
        </w:rPr>
        <w:t>Лицо, ответственное за организацию проведения олимпиады в месте ее проведения, о</w:t>
      </w:r>
      <w:r w:rsidRPr="00162F71">
        <w:rPr>
          <w:color w:val="0D0D0D" w:themeColor="text1" w:themeTint="F2"/>
          <w:szCs w:val="28"/>
        </w:rPr>
        <w:t>бязан</w:t>
      </w:r>
      <w:r w:rsidR="00BC2D5D" w:rsidRPr="00162F71">
        <w:rPr>
          <w:color w:val="0D0D0D" w:themeColor="text1" w:themeTint="F2"/>
          <w:szCs w:val="28"/>
        </w:rPr>
        <w:t>о</w:t>
      </w:r>
      <w:r w:rsidRPr="00162F71">
        <w:rPr>
          <w:color w:val="0D0D0D" w:themeColor="text1" w:themeTint="F2"/>
          <w:szCs w:val="28"/>
        </w:rPr>
        <w:t xml:space="preserve"> прибыть к месту проведения олимпиады </w:t>
      </w:r>
      <w:r w:rsidR="00BC2D5D" w:rsidRPr="00162F71">
        <w:rPr>
          <w:color w:val="0D0D0D" w:themeColor="text1" w:themeTint="F2"/>
          <w:szCs w:val="28"/>
        </w:rPr>
        <w:t>не позднее</w:t>
      </w:r>
      <w:r w:rsidRPr="00162F71">
        <w:rPr>
          <w:color w:val="0D0D0D" w:themeColor="text1" w:themeTint="F2"/>
          <w:szCs w:val="28"/>
        </w:rPr>
        <w:t xml:space="preserve"> 08.00, провести инструктаж для регистраторов, ответственных в аудиториях и ответственных вне аудиторий, проверить готовность аудиторий, помещений для работы жюри, представителей оргкомитета, сопровождающих участников лиц.</w:t>
      </w:r>
    </w:p>
    <w:p w:rsidR="00541011" w:rsidRPr="00162F71" w:rsidRDefault="00541011" w:rsidP="00A20028">
      <w:pPr>
        <w:spacing w:after="0"/>
        <w:ind w:firstLine="567"/>
        <w:rPr>
          <w:color w:val="0D0D0D" w:themeColor="text1" w:themeTint="F2"/>
          <w:szCs w:val="28"/>
        </w:rPr>
      </w:pPr>
      <w:r w:rsidRPr="00162F71">
        <w:rPr>
          <w:color w:val="0D0D0D" w:themeColor="text1" w:themeTint="F2"/>
          <w:szCs w:val="28"/>
        </w:rPr>
        <w:t>6.</w:t>
      </w:r>
      <w:r w:rsidR="001C022D" w:rsidRPr="00162F71">
        <w:rPr>
          <w:color w:val="0D0D0D" w:themeColor="text1" w:themeTint="F2"/>
          <w:szCs w:val="28"/>
        </w:rPr>
        <w:t>4</w:t>
      </w:r>
      <w:r w:rsidRPr="00162F71">
        <w:rPr>
          <w:color w:val="0D0D0D" w:themeColor="text1" w:themeTint="F2"/>
          <w:szCs w:val="28"/>
        </w:rPr>
        <w:t xml:space="preserve">. В течение </w:t>
      </w:r>
      <w:r w:rsidR="00FC588D" w:rsidRPr="00162F71">
        <w:rPr>
          <w:color w:val="0D0D0D" w:themeColor="text1" w:themeTint="F2"/>
          <w:szCs w:val="28"/>
        </w:rPr>
        <w:t>МЭ ВсОШ</w:t>
      </w:r>
      <w:r w:rsidRPr="00162F71">
        <w:rPr>
          <w:color w:val="0D0D0D" w:themeColor="text1" w:themeTint="F2"/>
          <w:szCs w:val="28"/>
        </w:rPr>
        <w:t xml:space="preserve"> </w:t>
      </w:r>
      <w:r w:rsidR="00FC588D" w:rsidRPr="00162F71">
        <w:rPr>
          <w:color w:val="0D0D0D" w:themeColor="text1" w:themeTint="F2"/>
          <w:szCs w:val="28"/>
        </w:rPr>
        <w:t xml:space="preserve">по предмету </w:t>
      </w:r>
      <w:r w:rsidR="00A20028" w:rsidRPr="00162F71">
        <w:rPr>
          <w:color w:val="0D0D0D" w:themeColor="text1" w:themeTint="F2"/>
          <w:szCs w:val="28"/>
        </w:rPr>
        <w:t xml:space="preserve">лицо, ответственное за организацию проведения олимпиады в месте ее проведения, </w:t>
      </w:r>
      <w:r w:rsidRPr="00162F71">
        <w:rPr>
          <w:color w:val="0D0D0D" w:themeColor="text1" w:themeTint="F2"/>
          <w:szCs w:val="28"/>
        </w:rPr>
        <w:t>контролирует соблюдение порядка ее проведения в соответствии с инструкциями</w:t>
      </w:r>
      <w:r w:rsidR="00A20028" w:rsidRPr="00162F71">
        <w:rPr>
          <w:color w:val="0D0D0D" w:themeColor="text1" w:themeTint="F2"/>
          <w:szCs w:val="28"/>
        </w:rPr>
        <w:t xml:space="preserve"> и требованиями</w:t>
      </w:r>
      <w:r w:rsidRPr="00162F71">
        <w:rPr>
          <w:color w:val="0D0D0D" w:themeColor="text1" w:themeTint="F2"/>
          <w:szCs w:val="28"/>
        </w:rPr>
        <w:t>.</w:t>
      </w:r>
      <w:r w:rsidR="00FC588D" w:rsidRPr="00162F71">
        <w:rPr>
          <w:color w:val="0D0D0D" w:themeColor="text1" w:themeTint="F2"/>
          <w:szCs w:val="28"/>
        </w:rPr>
        <w:t xml:space="preserve"> </w:t>
      </w:r>
    </w:p>
    <w:p w:rsidR="00FD07C8" w:rsidRPr="00162F71" w:rsidRDefault="00541011" w:rsidP="00541011">
      <w:pPr>
        <w:spacing w:after="0"/>
        <w:ind w:firstLine="567"/>
        <w:rPr>
          <w:color w:val="0D0D0D" w:themeColor="text1" w:themeTint="F2"/>
          <w:szCs w:val="28"/>
        </w:rPr>
      </w:pPr>
      <w:r w:rsidRPr="00162F71">
        <w:rPr>
          <w:color w:val="0D0D0D" w:themeColor="text1" w:themeTint="F2"/>
          <w:szCs w:val="28"/>
        </w:rPr>
        <w:t>6.</w:t>
      </w:r>
      <w:r w:rsidR="001C022D" w:rsidRPr="00162F71">
        <w:rPr>
          <w:color w:val="0D0D0D" w:themeColor="text1" w:themeTint="F2"/>
          <w:szCs w:val="28"/>
        </w:rPr>
        <w:t>5</w:t>
      </w:r>
      <w:r w:rsidRPr="00162F71">
        <w:rPr>
          <w:color w:val="0D0D0D" w:themeColor="text1" w:themeTint="F2"/>
          <w:szCs w:val="28"/>
        </w:rPr>
        <w:t xml:space="preserve">. </w:t>
      </w:r>
      <w:r w:rsidR="00881BB6" w:rsidRPr="00162F71">
        <w:rPr>
          <w:color w:val="0D0D0D" w:themeColor="text1" w:themeTint="F2"/>
          <w:szCs w:val="28"/>
        </w:rPr>
        <w:t>Контроль готовности мест</w:t>
      </w:r>
      <w:r w:rsidR="00954CF4" w:rsidRPr="00162F71">
        <w:rPr>
          <w:color w:val="0D0D0D" w:themeColor="text1" w:themeTint="F2"/>
          <w:szCs w:val="28"/>
        </w:rPr>
        <w:t xml:space="preserve"> проведения олимпиады</w:t>
      </w:r>
      <w:r w:rsidR="00881BB6" w:rsidRPr="00162F71">
        <w:rPr>
          <w:color w:val="0D0D0D" w:themeColor="text1" w:themeTint="F2"/>
          <w:szCs w:val="28"/>
        </w:rPr>
        <w:t xml:space="preserve">, утвержденных </w:t>
      </w:r>
      <w:r w:rsidR="00702FC5" w:rsidRPr="00162F71">
        <w:rPr>
          <w:color w:val="0D0D0D" w:themeColor="text1" w:themeTint="F2"/>
          <w:szCs w:val="28"/>
        </w:rPr>
        <w:t>приказом Управления образования г.Волгодонска</w:t>
      </w:r>
      <w:r w:rsidR="00954CF4" w:rsidRPr="00162F71">
        <w:rPr>
          <w:color w:val="0D0D0D" w:themeColor="text1" w:themeTint="F2"/>
          <w:szCs w:val="28"/>
        </w:rPr>
        <w:t>,</w:t>
      </w:r>
      <w:r w:rsidR="00702FC5" w:rsidRPr="00162F71">
        <w:rPr>
          <w:color w:val="0D0D0D" w:themeColor="text1" w:themeTint="F2"/>
          <w:szCs w:val="28"/>
        </w:rPr>
        <w:t xml:space="preserve"> </w:t>
      </w:r>
      <w:r w:rsidR="009A6840" w:rsidRPr="00162F71">
        <w:rPr>
          <w:color w:val="0D0D0D" w:themeColor="text1" w:themeTint="F2"/>
          <w:szCs w:val="28"/>
        </w:rPr>
        <w:t>осуществляют члены оргкомитета за день до проведения олимпиады.</w:t>
      </w:r>
    </w:p>
    <w:p w:rsidR="00541011" w:rsidRPr="00162F71" w:rsidRDefault="00FD07C8" w:rsidP="00FD07C8">
      <w:pPr>
        <w:spacing w:after="0"/>
        <w:ind w:firstLine="567"/>
        <w:rPr>
          <w:color w:val="0D0D0D" w:themeColor="text1" w:themeTint="F2"/>
          <w:szCs w:val="28"/>
        </w:rPr>
      </w:pPr>
      <w:r w:rsidRPr="00162F71">
        <w:rPr>
          <w:color w:val="0D0D0D" w:themeColor="text1" w:themeTint="F2"/>
          <w:szCs w:val="28"/>
        </w:rPr>
        <w:t xml:space="preserve">6.6. </w:t>
      </w:r>
      <w:r w:rsidR="00541011" w:rsidRPr="00162F71">
        <w:rPr>
          <w:color w:val="0D0D0D" w:themeColor="text1" w:themeTint="F2"/>
          <w:szCs w:val="28"/>
        </w:rPr>
        <w:t>В случае нарушения требований к месту проведения</w:t>
      </w:r>
      <w:r w:rsidR="00954CF4" w:rsidRPr="00162F71">
        <w:t xml:space="preserve"> </w:t>
      </w:r>
      <w:r w:rsidR="00954CF4" w:rsidRPr="00162F71">
        <w:rPr>
          <w:color w:val="0D0D0D" w:themeColor="text1" w:themeTint="F2"/>
          <w:szCs w:val="28"/>
        </w:rPr>
        <w:t>олимпиады</w:t>
      </w:r>
      <w:r w:rsidR="00541011" w:rsidRPr="00162F71">
        <w:rPr>
          <w:color w:val="0D0D0D" w:themeColor="text1" w:themeTint="F2"/>
          <w:szCs w:val="28"/>
        </w:rPr>
        <w:t xml:space="preserve">, функций организаторов в аудиториях или вне аудиторий </w:t>
      </w:r>
      <w:r w:rsidRPr="00162F71">
        <w:rPr>
          <w:color w:val="0D0D0D" w:themeColor="text1" w:themeTint="F2"/>
          <w:szCs w:val="28"/>
        </w:rPr>
        <w:t xml:space="preserve">лицо, ответственное за организацию проведения олимпиады в месте ее проведения, </w:t>
      </w:r>
      <w:r w:rsidR="00702FC5" w:rsidRPr="00162F71">
        <w:rPr>
          <w:color w:val="0D0D0D" w:themeColor="text1" w:themeTint="F2"/>
          <w:szCs w:val="28"/>
        </w:rPr>
        <w:t>устраняет  нарушения</w:t>
      </w:r>
      <w:r w:rsidR="00541011" w:rsidRPr="00162F71">
        <w:rPr>
          <w:color w:val="0D0D0D" w:themeColor="text1" w:themeTint="F2"/>
          <w:szCs w:val="28"/>
        </w:rPr>
        <w:t>.</w:t>
      </w:r>
    </w:p>
    <w:p w:rsidR="00541011" w:rsidRPr="00162F71" w:rsidRDefault="00541011" w:rsidP="00926CE9">
      <w:pPr>
        <w:spacing w:after="0"/>
        <w:ind w:firstLine="567"/>
        <w:rPr>
          <w:color w:val="0D0D0D" w:themeColor="text1" w:themeTint="F2"/>
          <w:szCs w:val="28"/>
        </w:rPr>
      </w:pPr>
    </w:p>
    <w:p w:rsidR="00541011" w:rsidRPr="00162F71" w:rsidRDefault="00541011" w:rsidP="00F53823">
      <w:pPr>
        <w:spacing w:after="0"/>
        <w:ind w:firstLine="0"/>
        <w:rPr>
          <w:color w:val="0D0D0D" w:themeColor="text1" w:themeTint="F2"/>
          <w:szCs w:val="28"/>
        </w:rPr>
      </w:pPr>
    </w:p>
    <w:p w:rsidR="00A1404D" w:rsidRPr="00162F71" w:rsidRDefault="00A1404D" w:rsidP="00A1404D">
      <w:pPr>
        <w:spacing w:after="0"/>
        <w:ind w:firstLine="567"/>
        <w:jc w:val="center"/>
        <w:rPr>
          <w:b/>
          <w:color w:val="0D0D0D" w:themeColor="text1" w:themeTint="F2"/>
          <w:szCs w:val="28"/>
        </w:rPr>
      </w:pPr>
      <w:r w:rsidRPr="00162F71">
        <w:rPr>
          <w:b/>
          <w:color w:val="0D0D0D" w:themeColor="text1" w:themeTint="F2"/>
          <w:szCs w:val="28"/>
        </w:rPr>
        <w:t>7. Функции организаторов в аудитории</w:t>
      </w:r>
    </w:p>
    <w:p w:rsidR="001C022D" w:rsidRPr="00162F71" w:rsidRDefault="001C022D" w:rsidP="00A1404D">
      <w:pPr>
        <w:spacing w:after="0"/>
        <w:ind w:firstLine="567"/>
        <w:jc w:val="center"/>
        <w:rPr>
          <w:b/>
          <w:color w:val="0D0D0D" w:themeColor="text1" w:themeTint="F2"/>
          <w:szCs w:val="28"/>
        </w:rPr>
      </w:pP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 xml:space="preserve">7.1. В день проведения </w:t>
      </w:r>
      <w:r w:rsidR="00403359" w:rsidRPr="00162F71">
        <w:rPr>
          <w:color w:val="0D0D0D" w:themeColor="text1" w:themeTint="F2"/>
          <w:szCs w:val="28"/>
        </w:rPr>
        <w:t>МЭ ВсОШ по предмету</w:t>
      </w:r>
      <w:r w:rsidRPr="00162F71">
        <w:rPr>
          <w:color w:val="0D0D0D" w:themeColor="text1" w:themeTint="F2"/>
          <w:szCs w:val="28"/>
        </w:rPr>
        <w:t xml:space="preserve"> организаторы в аудиториях должны:</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 xml:space="preserve">прибыть в место проведения олимпиады </w:t>
      </w:r>
      <w:r w:rsidR="001C022D" w:rsidRPr="00162F71">
        <w:rPr>
          <w:color w:val="0D0D0D" w:themeColor="text1" w:themeTint="F2"/>
          <w:szCs w:val="28"/>
        </w:rPr>
        <w:t>не позднее</w:t>
      </w:r>
      <w:r w:rsidRPr="00162F71">
        <w:rPr>
          <w:color w:val="0D0D0D" w:themeColor="text1" w:themeTint="F2"/>
          <w:szCs w:val="28"/>
        </w:rPr>
        <w:t xml:space="preserve"> 8.00;</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зарегистрироваться</w:t>
      </w:r>
      <w:r w:rsidR="001C022D" w:rsidRPr="00162F71">
        <w:rPr>
          <w:color w:val="0D0D0D" w:themeColor="text1" w:themeTint="F2"/>
          <w:szCs w:val="28"/>
        </w:rPr>
        <w:t xml:space="preserve"> у </w:t>
      </w:r>
      <w:r w:rsidR="00DA7D09" w:rsidRPr="00162F71">
        <w:rPr>
          <w:color w:val="0D0D0D" w:themeColor="text1" w:themeTint="F2"/>
          <w:szCs w:val="28"/>
        </w:rPr>
        <w:t>лица, ответственного за организацию проведения олимпиады в месте ее проведения</w:t>
      </w:r>
      <w:r w:rsidRPr="00162F71">
        <w:rPr>
          <w:color w:val="0D0D0D" w:themeColor="text1" w:themeTint="F2"/>
          <w:szCs w:val="28"/>
        </w:rPr>
        <w:t>;</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lastRenderedPageBreak/>
        <w:t>пройти инструктаж и получить у представителя оргкомитета информацию о распределении участников олимпиады по аудиториям, текст инструкции для участников олимпиады;</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проверить санитарное состояние кабинета, в котором будет проводиться олимпиада;</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организовать прием участников в аудиториях (проверить наличие паспорта или свидетельства о рождении);</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 xml:space="preserve">информировать участников о правилах проведения </w:t>
      </w:r>
      <w:r w:rsidR="00FA2F9A" w:rsidRPr="00162F71">
        <w:rPr>
          <w:color w:val="0D0D0D" w:themeColor="text1" w:themeTint="F2"/>
          <w:szCs w:val="28"/>
        </w:rPr>
        <w:t>муниципального</w:t>
      </w:r>
      <w:r w:rsidRPr="00162F71">
        <w:rPr>
          <w:color w:val="0D0D0D" w:themeColor="text1" w:themeTint="F2"/>
          <w:szCs w:val="28"/>
        </w:rPr>
        <w:t xml:space="preserve"> этапа олимпиады по инструкции, подготовленной оргкомитетом. В том числе участникам сообщается о том, что из личных вещей можно оставить на парте (паспорт, ручки, </w:t>
      </w:r>
      <w:r w:rsidR="002D48D7" w:rsidRPr="00162F71">
        <w:rPr>
          <w:color w:val="0D0D0D" w:themeColor="text1" w:themeTint="F2"/>
          <w:szCs w:val="28"/>
        </w:rPr>
        <w:t xml:space="preserve">иные </w:t>
      </w:r>
      <w:r w:rsidRPr="00162F71">
        <w:rPr>
          <w:color w:val="0D0D0D" w:themeColor="text1" w:themeTint="F2"/>
          <w:szCs w:val="28"/>
        </w:rPr>
        <w:t>письменные принадлежности), все остальное необходимо убрать в сумки и сложить их на специально выделенный стол. Особое внимание следует уделить тому, чтобы участники тура сдали и отключили свои сотовые телефоны;</w:t>
      </w:r>
    </w:p>
    <w:p w:rsidR="00A1404D" w:rsidRPr="00162F71" w:rsidRDefault="00FA2F9A" w:rsidP="00A1404D">
      <w:pPr>
        <w:spacing w:after="0"/>
        <w:ind w:firstLine="567"/>
        <w:rPr>
          <w:color w:val="0D0D0D" w:themeColor="text1" w:themeTint="F2"/>
          <w:szCs w:val="28"/>
        </w:rPr>
      </w:pPr>
      <w:r w:rsidRPr="00162F71">
        <w:rPr>
          <w:color w:val="0D0D0D" w:themeColor="text1" w:themeTint="F2"/>
          <w:szCs w:val="28"/>
        </w:rPr>
        <w:t xml:space="preserve">получить у </w:t>
      </w:r>
      <w:r w:rsidR="002D48D7" w:rsidRPr="00162F71">
        <w:rPr>
          <w:color w:val="0D0D0D" w:themeColor="text1" w:themeTint="F2"/>
          <w:szCs w:val="28"/>
        </w:rPr>
        <w:t xml:space="preserve">лица, ответственного за организацию проведения олимпиады в месте ее проведения, </w:t>
      </w:r>
      <w:r w:rsidR="00A1404D" w:rsidRPr="00162F71">
        <w:rPr>
          <w:color w:val="0D0D0D" w:themeColor="text1" w:themeTint="F2"/>
          <w:szCs w:val="28"/>
        </w:rPr>
        <w:t>и выдать комплекты заданий, бланки ответов и черновики (в процессе работы участники могут попросить дополнительные бланки ответов и черновики);</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проконтролировать выполнение требований к оформлению олимпиадных работ:</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 xml:space="preserve">все работы оформляются на материалах, предоставляемых оргкомитетом </w:t>
      </w:r>
      <w:r w:rsidR="00FA2F9A" w:rsidRPr="00162F71">
        <w:rPr>
          <w:color w:val="0D0D0D" w:themeColor="text1" w:themeTint="F2"/>
          <w:szCs w:val="28"/>
        </w:rPr>
        <w:t>МЭ ВсОШ</w:t>
      </w:r>
      <w:r w:rsidRPr="00162F71">
        <w:rPr>
          <w:color w:val="0D0D0D" w:themeColor="text1" w:themeTint="F2"/>
          <w:szCs w:val="28"/>
        </w:rPr>
        <w:t>, если иное не предусмотрено условиями олимпиады по конкретному предмету;</w:t>
      </w:r>
    </w:p>
    <w:p w:rsidR="00A1404D" w:rsidRPr="00162F71" w:rsidRDefault="007D7667" w:rsidP="00A1404D">
      <w:pPr>
        <w:spacing w:after="0"/>
        <w:ind w:firstLine="567"/>
        <w:rPr>
          <w:color w:val="0D0D0D" w:themeColor="text1" w:themeTint="F2"/>
          <w:szCs w:val="28"/>
        </w:rPr>
      </w:pPr>
      <w:r w:rsidRPr="00162F71">
        <w:rPr>
          <w:color w:val="0D0D0D" w:themeColor="text1" w:themeTint="F2"/>
          <w:szCs w:val="28"/>
        </w:rPr>
        <w:t xml:space="preserve">черновики не подписываются и </w:t>
      </w:r>
      <w:r w:rsidR="00A1404D" w:rsidRPr="00162F71">
        <w:rPr>
          <w:color w:val="0D0D0D" w:themeColor="text1" w:themeTint="F2"/>
          <w:szCs w:val="28"/>
        </w:rPr>
        <w:t>по окончании работы вкладываются в выполненную работу;</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олимпиадными заданиями участник может пользоваться как рабочим материалом, т.е. делать любые пометки, подчёркивания и т.д., после выполнения работы, участник обязан их сдать;</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 xml:space="preserve">олимпиадные задания, выполненные на листе заданий, не проверяются и не оцениваются, если это не оговорено в </w:t>
      </w:r>
      <w:r w:rsidR="005557CC" w:rsidRPr="00162F71">
        <w:rPr>
          <w:color w:val="0D0D0D" w:themeColor="text1" w:themeTint="F2"/>
          <w:szCs w:val="28"/>
        </w:rPr>
        <w:t>т</w:t>
      </w:r>
      <w:r w:rsidRPr="00162F71">
        <w:rPr>
          <w:color w:val="0D0D0D" w:themeColor="text1" w:themeTint="F2"/>
          <w:szCs w:val="28"/>
        </w:rPr>
        <w:t>ребованиях к проведению олимпиады;</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 xml:space="preserve">зафиксировать время начала и окончания выполнения олимпиадных заданий на доске. За 15 и за 5 минут до окончания работы </w:t>
      </w:r>
      <w:r w:rsidR="005557CC" w:rsidRPr="00162F71">
        <w:rPr>
          <w:color w:val="0D0D0D" w:themeColor="text1" w:themeTint="F2"/>
          <w:szCs w:val="28"/>
        </w:rPr>
        <w:t>организатор</w:t>
      </w:r>
      <w:r w:rsidRPr="00162F71">
        <w:rPr>
          <w:color w:val="0D0D0D" w:themeColor="text1" w:themeTint="F2"/>
          <w:szCs w:val="28"/>
        </w:rPr>
        <w:t xml:space="preserve"> в аудитории должен напомнить об оставшемся времени и предупредить о необходимости тщательной проверки работы.</w:t>
      </w:r>
    </w:p>
    <w:p w:rsidR="00A1404D" w:rsidRPr="00162F71" w:rsidRDefault="00A1404D" w:rsidP="00A1404D">
      <w:pPr>
        <w:spacing w:after="0"/>
        <w:ind w:firstLine="567"/>
        <w:rPr>
          <w:color w:val="0D0D0D" w:themeColor="text1" w:themeTint="F2"/>
          <w:szCs w:val="28"/>
        </w:rPr>
      </w:pPr>
      <w:r w:rsidRPr="00162F71">
        <w:rPr>
          <w:color w:val="0D0D0D" w:themeColor="text1" w:themeTint="F2"/>
          <w:szCs w:val="28"/>
        </w:rPr>
        <w:t xml:space="preserve">7.2. Во время выполнения задания участник может выходить из аудитории только с разрешения организатора в аудитории (вне аудитории ученика должен сопровождать организатор вне аудитории). При этом работа участника остается в аудитории, на первой странице делается пометка о времени ухода и </w:t>
      </w:r>
      <w:r w:rsidR="008414E8" w:rsidRPr="00162F71">
        <w:rPr>
          <w:color w:val="0D0D0D" w:themeColor="text1" w:themeTint="F2"/>
          <w:szCs w:val="28"/>
        </w:rPr>
        <w:t xml:space="preserve">возвращения </w:t>
      </w:r>
      <w:r w:rsidRPr="00162F71">
        <w:rPr>
          <w:color w:val="0D0D0D" w:themeColor="text1" w:themeTint="F2"/>
          <w:szCs w:val="28"/>
        </w:rPr>
        <w:t>учащегося. Запрещается одновременный выход из аудитории двух и более человек.</w:t>
      </w:r>
    </w:p>
    <w:p w:rsidR="005557CC" w:rsidRPr="00162F71" w:rsidRDefault="005557CC" w:rsidP="005557CC">
      <w:pPr>
        <w:spacing w:after="0"/>
        <w:ind w:firstLine="567"/>
        <w:rPr>
          <w:color w:val="0D0D0D" w:themeColor="text1" w:themeTint="F2"/>
          <w:szCs w:val="28"/>
        </w:rPr>
      </w:pPr>
      <w:r w:rsidRPr="00162F71">
        <w:rPr>
          <w:color w:val="0D0D0D" w:themeColor="text1" w:themeTint="F2"/>
          <w:szCs w:val="28"/>
        </w:rPr>
        <w:t>7.3. По окончании времени, отведенного на выполнение заданий муниципального этапа олимпиады, организатор в аудитории сообщает участникам о необходимости сдать комплекты заданий, раздаточный материал (если такой имеется), выданные бланки ответов и черновики.</w:t>
      </w:r>
    </w:p>
    <w:p w:rsidR="005557CC" w:rsidRPr="00162F71" w:rsidRDefault="005557CC" w:rsidP="005557CC">
      <w:pPr>
        <w:spacing w:after="0"/>
        <w:ind w:firstLine="567"/>
        <w:rPr>
          <w:color w:val="0D0D0D" w:themeColor="text1" w:themeTint="F2"/>
          <w:szCs w:val="28"/>
        </w:rPr>
      </w:pPr>
      <w:r w:rsidRPr="00162F71">
        <w:rPr>
          <w:color w:val="0D0D0D" w:themeColor="text1" w:themeTint="F2"/>
          <w:szCs w:val="28"/>
        </w:rPr>
        <w:t xml:space="preserve">7.4. Организатор в аудитории шифрует полученные от участников бланки ответов согласно инструкции, полученной от </w:t>
      </w:r>
      <w:r w:rsidR="00317B5D" w:rsidRPr="00162F71">
        <w:rPr>
          <w:color w:val="0D0D0D" w:themeColor="text1" w:themeTint="F2"/>
          <w:szCs w:val="28"/>
        </w:rPr>
        <w:t>лица, ответственного за организацию проведения олимпиады в месте ее проведения</w:t>
      </w:r>
      <w:r w:rsidRPr="00162F71">
        <w:rPr>
          <w:color w:val="0D0D0D" w:themeColor="text1" w:themeTint="F2"/>
          <w:szCs w:val="28"/>
        </w:rPr>
        <w:t>.</w:t>
      </w:r>
      <w:r w:rsidR="00563185" w:rsidRPr="00162F71">
        <w:rPr>
          <w:color w:val="0D0D0D" w:themeColor="text1" w:themeTint="F2"/>
          <w:szCs w:val="28"/>
        </w:rPr>
        <w:t xml:space="preserve"> </w:t>
      </w:r>
    </w:p>
    <w:p w:rsidR="00541011" w:rsidRPr="00162F71" w:rsidRDefault="005557CC" w:rsidP="005557CC">
      <w:pPr>
        <w:spacing w:after="0"/>
        <w:ind w:firstLine="567"/>
        <w:rPr>
          <w:color w:val="0D0D0D" w:themeColor="text1" w:themeTint="F2"/>
          <w:szCs w:val="28"/>
        </w:rPr>
      </w:pPr>
      <w:r w:rsidRPr="00162F71">
        <w:rPr>
          <w:color w:val="0D0D0D" w:themeColor="text1" w:themeTint="F2"/>
          <w:szCs w:val="28"/>
        </w:rPr>
        <w:t xml:space="preserve">7.5. Организатор в аудитории по окончании </w:t>
      </w:r>
      <w:r w:rsidR="00563185" w:rsidRPr="00162F71">
        <w:rPr>
          <w:color w:val="0D0D0D" w:themeColor="text1" w:themeTint="F2"/>
          <w:szCs w:val="28"/>
        </w:rPr>
        <w:t>МЭ ВсОШ по предмету</w:t>
      </w:r>
      <w:r w:rsidRPr="00162F71">
        <w:rPr>
          <w:color w:val="0D0D0D" w:themeColor="text1" w:themeTint="F2"/>
          <w:szCs w:val="28"/>
        </w:rPr>
        <w:t xml:space="preserve"> пересчитывает полученные от участников материалы и передает их </w:t>
      </w:r>
      <w:r w:rsidR="006554E6" w:rsidRPr="00162F71">
        <w:rPr>
          <w:color w:val="0D0D0D" w:themeColor="text1" w:themeTint="F2"/>
          <w:szCs w:val="28"/>
        </w:rPr>
        <w:t>лицу, ответственному за организацию проведения олимпиады в месте ее проведения</w:t>
      </w:r>
      <w:r w:rsidRPr="00162F71">
        <w:rPr>
          <w:color w:val="0D0D0D" w:themeColor="text1" w:themeTint="F2"/>
          <w:szCs w:val="28"/>
        </w:rPr>
        <w:t xml:space="preserve">. </w:t>
      </w:r>
      <w:r w:rsidRPr="00162F71">
        <w:rPr>
          <w:color w:val="0D0D0D" w:themeColor="text1" w:themeTint="F2"/>
          <w:szCs w:val="28"/>
        </w:rPr>
        <w:lastRenderedPageBreak/>
        <w:t xml:space="preserve">Черновики не проверяются. </w:t>
      </w:r>
      <w:r w:rsidR="00BE7301" w:rsidRPr="00162F71">
        <w:rPr>
          <w:color w:val="0D0D0D" w:themeColor="text1" w:themeTint="F2"/>
          <w:szCs w:val="28"/>
        </w:rPr>
        <w:t>З</w:t>
      </w:r>
      <w:r w:rsidRPr="00162F71">
        <w:rPr>
          <w:color w:val="0D0D0D" w:themeColor="text1" w:themeTint="F2"/>
          <w:szCs w:val="28"/>
        </w:rPr>
        <w:t>апрещается выдавать тексты заданий участникам и сопровождающим их лицам, покидающим аудиторию.</w:t>
      </w:r>
    </w:p>
    <w:p w:rsidR="00541011" w:rsidRPr="00162F71" w:rsidRDefault="00541011" w:rsidP="00926CE9">
      <w:pPr>
        <w:spacing w:after="0"/>
        <w:ind w:firstLine="567"/>
        <w:rPr>
          <w:color w:val="0D0D0D" w:themeColor="text1" w:themeTint="F2"/>
          <w:szCs w:val="28"/>
        </w:rPr>
      </w:pPr>
    </w:p>
    <w:p w:rsidR="00DD5054" w:rsidRPr="00162F71" w:rsidRDefault="00DD5054" w:rsidP="00DD5054">
      <w:pPr>
        <w:spacing w:after="0"/>
        <w:ind w:firstLine="567"/>
        <w:jc w:val="center"/>
        <w:rPr>
          <w:b/>
          <w:color w:val="0D0D0D" w:themeColor="text1" w:themeTint="F2"/>
          <w:szCs w:val="28"/>
        </w:rPr>
      </w:pPr>
      <w:r w:rsidRPr="00162F71">
        <w:rPr>
          <w:b/>
          <w:color w:val="0D0D0D" w:themeColor="text1" w:themeTint="F2"/>
          <w:szCs w:val="28"/>
        </w:rPr>
        <w:t>8. Кодирование и декодирование олимпиадных работ участников</w:t>
      </w:r>
    </w:p>
    <w:p w:rsidR="00DD5054" w:rsidRPr="00162F71" w:rsidRDefault="00DD5054" w:rsidP="00DD5054">
      <w:pPr>
        <w:spacing w:after="0"/>
        <w:ind w:firstLine="567"/>
        <w:jc w:val="center"/>
        <w:rPr>
          <w:b/>
          <w:color w:val="0D0D0D" w:themeColor="text1" w:themeTint="F2"/>
          <w:szCs w:val="28"/>
        </w:rPr>
      </w:pPr>
    </w:p>
    <w:p w:rsidR="00E15B19" w:rsidRPr="00162F71" w:rsidRDefault="00DD5054" w:rsidP="00DD5054">
      <w:pPr>
        <w:spacing w:after="0"/>
        <w:ind w:firstLine="567"/>
        <w:rPr>
          <w:color w:val="0D0D0D" w:themeColor="text1" w:themeTint="F2"/>
          <w:szCs w:val="28"/>
        </w:rPr>
      </w:pPr>
      <w:r w:rsidRPr="00162F71">
        <w:rPr>
          <w:color w:val="0D0D0D" w:themeColor="text1" w:themeTint="F2"/>
          <w:szCs w:val="28"/>
        </w:rPr>
        <w:t xml:space="preserve">8.1. По окончании олимпиады организатор в аудитории, принимая работы, ставит </w:t>
      </w:r>
      <w:r w:rsidR="003A11BB" w:rsidRPr="00162F71">
        <w:rPr>
          <w:color w:val="0D0D0D" w:themeColor="text1" w:themeTint="F2"/>
          <w:szCs w:val="28"/>
        </w:rPr>
        <w:t xml:space="preserve">на обложке и </w:t>
      </w:r>
      <w:r w:rsidR="00057B3B" w:rsidRPr="00162F71">
        <w:rPr>
          <w:color w:val="0D0D0D" w:themeColor="text1" w:themeTint="F2"/>
          <w:szCs w:val="28"/>
        </w:rPr>
        <w:t xml:space="preserve">на каждом листе </w:t>
      </w:r>
      <w:r w:rsidRPr="00162F71">
        <w:rPr>
          <w:color w:val="0D0D0D" w:themeColor="text1" w:themeTint="F2"/>
          <w:szCs w:val="28"/>
        </w:rPr>
        <w:t>работ</w:t>
      </w:r>
      <w:r w:rsidR="00057B3B" w:rsidRPr="00162F71">
        <w:rPr>
          <w:color w:val="0D0D0D" w:themeColor="text1" w:themeTint="F2"/>
          <w:szCs w:val="28"/>
        </w:rPr>
        <w:t>ы</w:t>
      </w:r>
      <w:r w:rsidRPr="00162F71">
        <w:rPr>
          <w:color w:val="0D0D0D" w:themeColor="text1" w:themeTint="F2"/>
          <w:szCs w:val="28"/>
        </w:rPr>
        <w:t xml:space="preserve"> участника шифр, указывающий параллель, наименование предмета, и порядковый номер работы (например, 9И-01, 9И-24, 11И-2 и т.д.). Список шифров выдается организатору в аудитории </w:t>
      </w:r>
      <w:r w:rsidR="00E15B19" w:rsidRPr="00162F71">
        <w:rPr>
          <w:color w:val="0D0D0D" w:themeColor="text1" w:themeTint="F2"/>
          <w:szCs w:val="28"/>
        </w:rPr>
        <w:t xml:space="preserve">лицом, ответственным за организацию проведения олимпиады в месте ее проведения. </w:t>
      </w:r>
    </w:p>
    <w:p w:rsidR="00DD5054" w:rsidRPr="00162F71" w:rsidRDefault="00DD5054" w:rsidP="00DD5054">
      <w:pPr>
        <w:spacing w:after="0"/>
        <w:ind w:firstLine="567"/>
        <w:rPr>
          <w:color w:val="0D0D0D" w:themeColor="text1" w:themeTint="F2"/>
          <w:szCs w:val="28"/>
        </w:rPr>
      </w:pPr>
      <w:r w:rsidRPr="00162F71">
        <w:rPr>
          <w:color w:val="0D0D0D" w:themeColor="text1" w:themeTint="F2"/>
          <w:szCs w:val="28"/>
        </w:rPr>
        <w:t>8.2. Осуществляется шифрование работ теоретического тура олимпиады и тех практических туров, где не предусмотрен непосредственный контакт участников с членами жюри.</w:t>
      </w:r>
    </w:p>
    <w:p w:rsidR="00F61287" w:rsidRPr="00162F71" w:rsidRDefault="00DD5054" w:rsidP="00DD5054">
      <w:pPr>
        <w:spacing w:after="0"/>
        <w:ind w:firstLine="567"/>
        <w:rPr>
          <w:color w:val="0D0D0D" w:themeColor="text1" w:themeTint="F2"/>
          <w:szCs w:val="28"/>
        </w:rPr>
      </w:pPr>
      <w:r w:rsidRPr="00162F71">
        <w:rPr>
          <w:color w:val="0D0D0D" w:themeColor="text1" w:themeTint="F2"/>
          <w:szCs w:val="28"/>
        </w:rPr>
        <w:t xml:space="preserve">8.3. </w:t>
      </w:r>
      <w:r w:rsidR="00F61287" w:rsidRPr="00162F71">
        <w:rPr>
          <w:color w:val="0D0D0D" w:themeColor="text1" w:themeTint="F2"/>
          <w:szCs w:val="28"/>
        </w:rPr>
        <w:t>В том случае, если предметная олимпиада состоит из двух и более туров, работы второго и последующих туров шифруются теми же кодовыми номерами, что и работы первого тура, если иное не предусмотрено требованиями к конкретному предмету.</w:t>
      </w:r>
    </w:p>
    <w:p w:rsidR="00DD5054" w:rsidRPr="00162F71" w:rsidRDefault="00DD5054" w:rsidP="00DD5054">
      <w:pPr>
        <w:spacing w:after="0"/>
        <w:ind w:firstLine="567"/>
        <w:rPr>
          <w:color w:val="0D0D0D" w:themeColor="text1" w:themeTint="F2"/>
          <w:szCs w:val="28"/>
        </w:rPr>
      </w:pPr>
      <w:r w:rsidRPr="00162F71">
        <w:rPr>
          <w:color w:val="0D0D0D" w:themeColor="text1" w:themeTint="F2"/>
          <w:szCs w:val="28"/>
        </w:rPr>
        <w:t>8.</w:t>
      </w:r>
      <w:r w:rsidR="00F61287" w:rsidRPr="00162F71">
        <w:rPr>
          <w:color w:val="0D0D0D" w:themeColor="text1" w:themeTint="F2"/>
          <w:szCs w:val="28"/>
        </w:rPr>
        <w:t>4</w:t>
      </w:r>
      <w:r w:rsidRPr="00162F71">
        <w:rPr>
          <w:color w:val="0D0D0D" w:themeColor="text1" w:themeTint="F2"/>
          <w:szCs w:val="28"/>
        </w:rPr>
        <w:t xml:space="preserve">. После окончания проверки работ </w:t>
      </w:r>
      <w:r w:rsidR="00F61287" w:rsidRPr="00162F71">
        <w:rPr>
          <w:color w:val="0D0D0D" w:themeColor="text1" w:themeTint="F2"/>
          <w:szCs w:val="28"/>
        </w:rPr>
        <w:t>секретарь жюри, утвержденный приказом Управления образования г.Волгодонска,</w:t>
      </w:r>
      <w:r w:rsidRPr="00162F71">
        <w:rPr>
          <w:color w:val="0D0D0D" w:themeColor="text1" w:themeTint="F2"/>
          <w:szCs w:val="28"/>
        </w:rPr>
        <w:t xml:space="preserve"> дешифрует работы для подведения итогов олимпиады и составления рейтинга участников.</w:t>
      </w:r>
    </w:p>
    <w:p w:rsidR="00541011" w:rsidRPr="00162F71" w:rsidRDefault="00DD5054" w:rsidP="00DD5054">
      <w:pPr>
        <w:spacing w:after="0"/>
        <w:ind w:firstLine="567"/>
        <w:rPr>
          <w:color w:val="0D0D0D" w:themeColor="text1" w:themeTint="F2"/>
          <w:szCs w:val="28"/>
        </w:rPr>
      </w:pPr>
      <w:r w:rsidRPr="00162F71">
        <w:rPr>
          <w:color w:val="0D0D0D" w:themeColor="text1" w:themeTint="F2"/>
          <w:szCs w:val="28"/>
        </w:rPr>
        <w:t>8.</w:t>
      </w:r>
      <w:r w:rsidR="00F61287" w:rsidRPr="00162F71">
        <w:rPr>
          <w:color w:val="0D0D0D" w:themeColor="text1" w:themeTint="F2"/>
          <w:szCs w:val="28"/>
        </w:rPr>
        <w:t>5</w:t>
      </w:r>
      <w:r w:rsidRPr="00162F71">
        <w:rPr>
          <w:color w:val="0D0D0D" w:themeColor="text1" w:themeTint="F2"/>
          <w:szCs w:val="28"/>
        </w:rPr>
        <w:t>. Работа по проверке и дешифровке</w:t>
      </w:r>
      <w:r w:rsidR="00C8578F" w:rsidRPr="00162F71">
        <w:rPr>
          <w:color w:val="0D0D0D" w:themeColor="text1" w:themeTint="F2"/>
          <w:szCs w:val="28"/>
        </w:rPr>
        <w:t xml:space="preserve"> олимпиадных работ</w:t>
      </w:r>
      <w:r w:rsidRPr="00162F71">
        <w:rPr>
          <w:color w:val="0D0D0D" w:themeColor="text1" w:themeTint="F2"/>
          <w:szCs w:val="28"/>
        </w:rPr>
        <w:t xml:space="preserve"> организ</w:t>
      </w:r>
      <w:r w:rsidR="00120444" w:rsidRPr="00162F71">
        <w:rPr>
          <w:color w:val="0D0D0D" w:themeColor="text1" w:themeTint="F2"/>
          <w:szCs w:val="28"/>
        </w:rPr>
        <w:t>уется</w:t>
      </w:r>
      <w:r w:rsidRPr="00162F71">
        <w:rPr>
          <w:color w:val="0D0D0D" w:themeColor="text1" w:themeTint="F2"/>
          <w:szCs w:val="28"/>
        </w:rPr>
        <w:t xml:space="preserve"> так, что информация о шифре каждого участника олимпиады доступна только </w:t>
      </w:r>
      <w:r w:rsidR="00F61287" w:rsidRPr="00162F71">
        <w:rPr>
          <w:color w:val="0D0D0D" w:themeColor="text1" w:themeTint="F2"/>
          <w:szCs w:val="28"/>
        </w:rPr>
        <w:t>секретарю жюри</w:t>
      </w:r>
      <w:r w:rsidR="00120444" w:rsidRPr="00162F71">
        <w:rPr>
          <w:color w:val="0D0D0D" w:themeColor="text1" w:themeTint="F2"/>
          <w:szCs w:val="28"/>
        </w:rPr>
        <w:t xml:space="preserve"> и техническому специалисту</w:t>
      </w:r>
      <w:r w:rsidRPr="00162F71">
        <w:rPr>
          <w:color w:val="0D0D0D" w:themeColor="text1" w:themeTint="F2"/>
          <w:szCs w:val="28"/>
        </w:rPr>
        <w:t>.</w:t>
      </w:r>
    </w:p>
    <w:p w:rsidR="00541011" w:rsidRPr="00162F71" w:rsidRDefault="00541011" w:rsidP="00926CE9">
      <w:pPr>
        <w:spacing w:after="0"/>
        <w:ind w:firstLine="567"/>
        <w:rPr>
          <w:color w:val="0D0D0D" w:themeColor="text1" w:themeTint="F2"/>
          <w:szCs w:val="28"/>
        </w:rPr>
      </w:pPr>
    </w:p>
    <w:p w:rsidR="002377E2" w:rsidRPr="00162F71" w:rsidRDefault="00765FDA" w:rsidP="002377E2">
      <w:pPr>
        <w:spacing w:after="0"/>
        <w:ind w:firstLine="567"/>
        <w:jc w:val="center"/>
        <w:rPr>
          <w:b/>
          <w:color w:val="0D0D0D" w:themeColor="text1" w:themeTint="F2"/>
          <w:szCs w:val="28"/>
        </w:rPr>
      </w:pPr>
      <w:r w:rsidRPr="00162F71">
        <w:rPr>
          <w:b/>
          <w:color w:val="0D0D0D" w:themeColor="text1" w:themeTint="F2"/>
          <w:szCs w:val="28"/>
        </w:rPr>
        <w:t>9. Сбор и</w:t>
      </w:r>
      <w:r w:rsidR="002377E2" w:rsidRPr="00162F71">
        <w:rPr>
          <w:b/>
          <w:color w:val="0D0D0D" w:themeColor="text1" w:themeTint="F2"/>
          <w:szCs w:val="28"/>
        </w:rPr>
        <w:t xml:space="preserve"> передача работ участников</w:t>
      </w:r>
    </w:p>
    <w:p w:rsidR="002377E2" w:rsidRPr="00162F71" w:rsidRDefault="002377E2" w:rsidP="002377E2">
      <w:pPr>
        <w:spacing w:after="0"/>
        <w:ind w:firstLine="567"/>
        <w:jc w:val="center"/>
        <w:rPr>
          <w:b/>
          <w:color w:val="0D0D0D" w:themeColor="text1" w:themeTint="F2"/>
          <w:szCs w:val="28"/>
        </w:rPr>
      </w:pPr>
    </w:p>
    <w:p w:rsidR="002377E2" w:rsidRPr="00162F71" w:rsidRDefault="002377E2" w:rsidP="002377E2">
      <w:pPr>
        <w:spacing w:after="0"/>
        <w:ind w:firstLine="567"/>
        <w:rPr>
          <w:color w:val="0D0D0D" w:themeColor="text1" w:themeTint="F2"/>
          <w:szCs w:val="28"/>
        </w:rPr>
      </w:pPr>
      <w:r w:rsidRPr="00162F71">
        <w:rPr>
          <w:color w:val="0D0D0D" w:themeColor="text1" w:themeTint="F2"/>
          <w:szCs w:val="28"/>
        </w:rPr>
        <w:t xml:space="preserve">9.1. После окончания олимпиады </w:t>
      </w:r>
      <w:r w:rsidR="001C7728" w:rsidRPr="00162F71">
        <w:rPr>
          <w:color w:val="0D0D0D" w:themeColor="text1" w:themeTint="F2"/>
          <w:szCs w:val="28"/>
        </w:rPr>
        <w:t xml:space="preserve">лицо, ответственное за организацию проведения олимпиады в месте ее проведения, </w:t>
      </w:r>
      <w:r w:rsidRPr="00162F71">
        <w:rPr>
          <w:color w:val="0D0D0D" w:themeColor="text1" w:themeTint="F2"/>
          <w:szCs w:val="28"/>
        </w:rPr>
        <w:t>передает</w:t>
      </w:r>
      <w:r w:rsidR="0053525B" w:rsidRPr="00162F71">
        <w:rPr>
          <w:color w:val="0D0D0D" w:themeColor="text1" w:themeTint="F2"/>
          <w:szCs w:val="28"/>
        </w:rPr>
        <w:t xml:space="preserve"> </w:t>
      </w:r>
      <w:r w:rsidR="006C594A" w:rsidRPr="00162F71">
        <w:rPr>
          <w:color w:val="0D0D0D" w:themeColor="text1" w:themeTint="F2"/>
          <w:szCs w:val="28"/>
        </w:rPr>
        <w:t>председателю жюри</w:t>
      </w:r>
      <w:r w:rsidR="00AD0C0C" w:rsidRPr="00162F71">
        <w:rPr>
          <w:color w:val="0D0D0D" w:themeColor="text1" w:themeTint="F2"/>
          <w:szCs w:val="28"/>
        </w:rPr>
        <w:t xml:space="preserve"> </w:t>
      </w:r>
      <w:r w:rsidR="00572711" w:rsidRPr="00162F71">
        <w:rPr>
          <w:color w:val="0D0D0D" w:themeColor="text1" w:themeTint="F2"/>
          <w:szCs w:val="28"/>
        </w:rPr>
        <w:t>зашифрованные работы участников и отчет</w:t>
      </w:r>
      <w:r w:rsidR="00D815CB" w:rsidRPr="00162F71">
        <w:t xml:space="preserve"> </w:t>
      </w:r>
      <w:r w:rsidR="00D815CB" w:rsidRPr="00162F71">
        <w:rPr>
          <w:color w:val="0D0D0D" w:themeColor="text1" w:themeTint="F2"/>
          <w:szCs w:val="28"/>
        </w:rPr>
        <w:t>о проведении олимпиады</w:t>
      </w:r>
      <w:r w:rsidR="00572711" w:rsidRPr="00162F71">
        <w:rPr>
          <w:color w:val="0D0D0D" w:themeColor="text1" w:themeTint="F2"/>
          <w:szCs w:val="28"/>
        </w:rPr>
        <w:t xml:space="preserve"> (приложение</w:t>
      </w:r>
      <w:r w:rsidR="005F74BE" w:rsidRPr="00162F71">
        <w:rPr>
          <w:color w:val="0D0D0D" w:themeColor="text1" w:themeTint="F2"/>
          <w:szCs w:val="28"/>
        </w:rPr>
        <w:t xml:space="preserve"> №2</w:t>
      </w:r>
      <w:r w:rsidR="00572711" w:rsidRPr="00162F71">
        <w:rPr>
          <w:color w:val="0D0D0D" w:themeColor="text1" w:themeTint="F2"/>
          <w:szCs w:val="28"/>
        </w:rPr>
        <w:t>)</w:t>
      </w:r>
      <w:r w:rsidRPr="00162F71">
        <w:rPr>
          <w:color w:val="0D0D0D" w:themeColor="text1" w:themeTint="F2"/>
          <w:szCs w:val="28"/>
        </w:rPr>
        <w:t>.</w:t>
      </w:r>
    </w:p>
    <w:p w:rsidR="002377E2" w:rsidRPr="00162F71" w:rsidRDefault="002377E2" w:rsidP="002636C0">
      <w:pPr>
        <w:spacing w:after="0"/>
        <w:ind w:firstLine="567"/>
        <w:rPr>
          <w:color w:val="0D0D0D" w:themeColor="text1" w:themeTint="F2"/>
          <w:szCs w:val="28"/>
        </w:rPr>
      </w:pPr>
      <w:r w:rsidRPr="00162F71">
        <w:rPr>
          <w:color w:val="0D0D0D" w:themeColor="text1" w:themeTint="F2"/>
          <w:szCs w:val="28"/>
        </w:rPr>
        <w:t>9.</w:t>
      </w:r>
      <w:r w:rsidR="008C4BD6" w:rsidRPr="00162F71">
        <w:rPr>
          <w:color w:val="0D0D0D" w:themeColor="text1" w:themeTint="F2"/>
          <w:szCs w:val="28"/>
        </w:rPr>
        <w:t>2</w:t>
      </w:r>
      <w:r w:rsidRPr="00162F71">
        <w:rPr>
          <w:color w:val="0D0D0D" w:themeColor="text1" w:themeTint="F2"/>
          <w:szCs w:val="28"/>
        </w:rPr>
        <w:t xml:space="preserve">. </w:t>
      </w:r>
      <w:r w:rsidR="002636C0" w:rsidRPr="00162F71">
        <w:rPr>
          <w:color w:val="0D0D0D" w:themeColor="text1" w:themeTint="F2"/>
          <w:szCs w:val="28"/>
        </w:rPr>
        <w:t xml:space="preserve">Список шифров выдается </w:t>
      </w:r>
      <w:r w:rsidR="005D0A7A" w:rsidRPr="00162F71">
        <w:rPr>
          <w:color w:val="0D0D0D" w:themeColor="text1" w:themeTint="F2"/>
          <w:szCs w:val="28"/>
        </w:rPr>
        <w:t xml:space="preserve">лицом, ответственным за организацию проведения олимпиады в месте ее проведения, </w:t>
      </w:r>
      <w:r w:rsidR="002636C0" w:rsidRPr="00162F71">
        <w:rPr>
          <w:color w:val="0D0D0D" w:themeColor="text1" w:themeTint="F2"/>
          <w:szCs w:val="28"/>
        </w:rPr>
        <w:t xml:space="preserve">секретарю жюри </w:t>
      </w:r>
      <w:r w:rsidR="005D0A7A" w:rsidRPr="00162F71">
        <w:rPr>
          <w:color w:val="0D0D0D" w:themeColor="text1" w:themeTint="F2"/>
          <w:szCs w:val="28"/>
        </w:rPr>
        <w:t xml:space="preserve">и техническому специалисту </w:t>
      </w:r>
      <w:r w:rsidRPr="00162F71">
        <w:rPr>
          <w:color w:val="0D0D0D" w:themeColor="text1" w:themeTint="F2"/>
          <w:szCs w:val="28"/>
        </w:rPr>
        <w:t>с соблюдением мер, исключающих доступ к н</w:t>
      </w:r>
      <w:r w:rsidR="002636C0" w:rsidRPr="00162F71">
        <w:rPr>
          <w:color w:val="0D0D0D" w:themeColor="text1" w:themeTint="F2"/>
          <w:szCs w:val="28"/>
        </w:rPr>
        <w:t>ему</w:t>
      </w:r>
      <w:r w:rsidRPr="00162F71">
        <w:rPr>
          <w:color w:val="0D0D0D" w:themeColor="text1" w:themeTint="F2"/>
          <w:szCs w:val="28"/>
        </w:rPr>
        <w:t xml:space="preserve"> </w:t>
      </w:r>
      <w:r w:rsidR="002636C0" w:rsidRPr="00162F71">
        <w:rPr>
          <w:color w:val="0D0D0D" w:themeColor="text1" w:themeTint="F2"/>
          <w:szCs w:val="28"/>
        </w:rPr>
        <w:t>третьих лиц</w:t>
      </w:r>
      <w:r w:rsidRPr="00162F71">
        <w:rPr>
          <w:color w:val="0D0D0D" w:themeColor="text1" w:themeTint="F2"/>
          <w:szCs w:val="28"/>
        </w:rPr>
        <w:t>.</w:t>
      </w:r>
    </w:p>
    <w:p w:rsidR="00541011" w:rsidRPr="00162F71" w:rsidRDefault="002377E2" w:rsidP="002377E2">
      <w:pPr>
        <w:spacing w:after="0"/>
        <w:ind w:firstLine="567"/>
        <w:rPr>
          <w:color w:val="0D0D0D" w:themeColor="text1" w:themeTint="F2"/>
          <w:szCs w:val="28"/>
        </w:rPr>
      </w:pPr>
      <w:r w:rsidRPr="00162F71">
        <w:rPr>
          <w:color w:val="0D0D0D" w:themeColor="text1" w:themeTint="F2"/>
          <w:szCs w:val="28"/>
        </w:rPr>
        <w:t>9.</w:t>
      </w:r>
      <w:r w:rsidR="008C4BD6" w:rsidRPr="00162F71">
        <w:rPr>
          <w:color w:val="0D0D0D" w:themeColor="text1" w:themeTint="F2"/>
          <w:szCs w:val="28"/>
        </w:rPr>
        <w:t>3</w:t>
      </w:r>
      <w:r w:rsidRPr="00162F71">
        <w:rPr>
          <w:color w:val="0D0D0D" w:themeColor="text1" w:themeTint="F2"/>
          <w:szCs w:val="28"/>
        </w:rPr>
        <w:t xml:space="preserve">. </w:t>
      </w:r>
      <w:r w:rsidR="00276F13" w:rsidRPr="00162F71">
        <w:rPr>
          <w:color w:val="0D0D0D" w:themeColor="text1" w:themeTint="F2"/>
          <w:szCs w:val="28"/>
        </w:rPr>
        <w:t xml:space="preserve">После проверки </w:t>
      </w:r>
      <w:r w:rsidR="008C4BD6" w:rsidRPr="00162F71">
        <w:rPr>
          <w:color w:val="0D0D0D" w:themeColor="text1" w:themeTint="F2"/>
          <w:szCs w:val="28"/>
        </w:rPr>
        <w:t>о</w:t>
      </w:r>
      <w:r w:rsidRPr="00162F71">
        <w:rPr>
          <w:color w:val="0D0D0D" w:themeColor="text1" w:themeTint="F2"/>
          <w:szCs w:val="28"/>
        </w:rPr>
        <w:t xml:space="preserve">ригиналы работ участников </w:t>
      </w:r>
      <w:r w:rsidR="008C4BD6" w:rsidRPr="00162F71">
        <w:rPr>
          <w:color w:val="0D0D0D" w:themeColor="text1" w:themeTint="F2"/>
          <w:szCs w:val="28"/>
        </w:rPr>
        <w:t xml:space="preserve">передаются председателем жюри в  Управление образования г.Волгодонска и </w:t>
      </w:r>
      <w:r w:rsidRPr="00162F71">
        <w:rPr>
          <w:color w:val="0D0D0D" w:themeColor="text1" w:themeTint="F2"/>
          <w:szCs w:val="28"/>
        </w:rPr>
        <w:t xml:space="preserve">хранятся </w:t>
      </w:r>
      <w:r w:rsidR="00765FDA" w:rsidRPr="00162F71">
        <w:rPr>
          <w:color w:val="0D0D0D" w:themeColor="text1" w:themeTint="F2"/>
          <w:szCs w:val="28"/>
        </w:rPr>
        <w:t>а</w:t>
      </w:r>
      <w:r w:rsidRPr="00162F71">
        <w:rPr>
          <w:color w:val="0D0D0D" w:themeColor="text1" w:themeTint="F2"/>
          <w:szCs w:val="28"/>
        </w:rPr>
        <w:t xml:space="preserve"> в течение одного года с момента окончания </w:t>
      </w:r>
      <w:r w:rsidR="00765FDA" w:rsidRPr="00162F71">
        <w:rPr>
          <w:color w:val="0D0D0D" w:themeColor="text1" w:themeTint="F2"/>
          <w:szCs w:val="28"/>
        </w:rPr>
        <w:t>МЭ ВсОШ</w:t>
      </w:r>
      <w:r w:rsidRPr="00162F71">
        <w:rPr>
          <w:color w:val="0D0D0D" w:themeColor="text1" w:themeTint="F2"/>
          <w:szCs w:val="28"/>
        </w:rPr>
        <w:t>.</w:t>
      </w:r>
    </w:p>
    <w:p w:rsidR="00541011" w:rsidRPr="00162F71" w:rsidRDefault="00541011" w:rsidP="00EC10EF">
      <w:pPr>
        <w:spacing w:after="0"/>
        <w:ind w:firstLine="0"/>
        <w:rPr>
          <w:color w:val="0D0D0D" w:themeColor="text1" w:themeTint="F2"/>
          <w:szCs w:val="28"/>
        </w:rPr>
      </w:pPr>
    </w:p>
    <w:p w:rsidR="0089452A" w:rsidRPr="00162F71" w:rsidRDefault="0089452A" w:rsidP="0089452A">
      <w:pPr>
        <w:spacing w:after="0"/>
        <w:ind w:firstLine="567"/>
        <w:jc w:val="center"/>
        <w:rPr>
          <w:b/>
          <w:color w:val="0D0D0D" w:themeColor="text1" w:themeTint="F2"/>
          <w:szCs w:val="28"/>
        </w:rPr>
      </w:pPr>
      <w:r w:rsidRPr="00162F71">
        <w:rPr>
          <w:b/>
          <w:color w:val="0D0D0D" w:themeColor="text1" w:themeTint="F2"/>
          <w:szCs w:val="28"/>
        </w:rPr>
        <w:t>10. Жюри, порядок проверки работ участников</w:t>
      </w:r>
    </w:p>
    <w:p w:rsidR="0089452A" w:rsidRPr="00162F71" w:rsidRDefault="0089452A" w:rsidP="0089452A">
      <w:pPr>
        <w:spacing w:after="0"/>
        <w:ind w:firstLine="567"/>
        <w:jc w:val="center"/>
        <w:rPr>
          <w:b/>
          <w:color w:val="0D0D0D" w:themeColor="text1" w:themeTint="F2"/>
          <w:szCs w:val="28"/>
        </w:rPr>
      </w:pPr>
    </w:p>
    <w:p w:rsidR="007C5DA9" w:rsidRPr="00162F71" w:rsidRDefault="0089452A" w:rsidP="0089452A">
      <w:pPr>
        <w:spacing w:after="0"/>
        <w:ind w:firstLine="567"/>
        <w:rPr>
          <w:color w:val="0D0D0D" w:themeColor="text1" w:themeTint="F2"/>
          <w:szCs w:val="28"/>
        </w:rPr>
      </w:pPr>
      <w:r w:rsidRPr="00162F71">
        <w:rPr>
          <w:color w:val="0D0D0D" w:themeColor="text1" w:themeTint="F2"/>
          <w:szCs w:val="28"/>
        </w:rPr>
        <w:t xml:space="preserve">10.1. Работа жюри проходит в </w:t>
      </w:r>
      <w:r w:rsidR="0009692E" w:rsidRPr="00162F71">
        <w:rPr>
          <w:color w:val="0D0D0D" w:themeColor="text1" w:themeTint="F2"/>
          <w:szCs w:val="28"/>
        </w:rPr>
        <w:t>образовательных организациях</w:t>
      </w:r>
      <w:r w:rsidR="00E7145D" w:rsidRPr="00162F71">
        <w:rPr>
          <w:color w:val="0D0D0D" w:themeColor="text1" w:themeTint="F2"/>
          <w:szCs w:val="28"/>
        </w:rPr>
        <w:t xml:space="preserve">, </w:t>
      </w:r>
      <w:r w:rsidR="0009692E" w:rsidRPr="00162F71">
        <w:rPr>
          <w:color w:val="0D0D0D" w:themeColor="text1" w:themeTint="F2"/>
          <w:szCs w:val="28"/>
        </w:rPr>
        <w:t>утвержденных приказом Управления образования г.Волгодонска в качестве места проведения МЭ ВсОШ.</w:t>
      </w:r>
    </w:p>
    <w:p w:rsidR="0089452A" w:rsidRPr="00162F71" w:rsidRDefault="0089452A" w:rsidP="0089452A">
      <w:pPr>
        <w:spacing w:after="0"/>
        <w:ind w:firstLine="567"/>
        <w:rPr>
          <w:color w:val="0D0D0D" w:themeColor="text1" w:themeTint="F2"/>
          <w:szCs w:val="28"/>
        </w:rPr>
      </w:pPr>
      <w:r w:rsidRPr="00162F71">
        <w:rPr>
          <w:color w:val="0D0D0D" w:themeColor="text1" w:themeTint="F2"/>
          <w:szCs w:val="28"/>
        </w:rPr>
        <w:t xml:space="preserve">10.2. Жюри осуществляет проверку обезличенных копий работ участников </w:t>
      </w:r>
      <w:r w:rsidR="0009692E" w:rsidRPr="00162F71">
        <w:rPr>
          <w:color w:val="0D0D0D" w:themeColor="text1" w:themeTint="F2"/>
          <w:szCs w:val="28"/>
        </w:rPr>
        <w:t>МЭ ВсОШ</w:t>
      </w:r>
      <w:r w:rsidRPr="00162F71">
        <w:rPr>
          <w:color w:val="0D0D0D" w:themeColor="text1" w:themeTint="F2"/>
          <w:szCs w:val="28"/>
        </w:rPr>
        <w:t>. 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r w:rsidR="006A1C2B" w:rsidRPr="00162F71">
        <w:rPr>
          <w:color w:val="0D0D0D" w:themeColor="text1" w:themeTint="F2"/>
          <w:szCs w:val="28"/>
        </w:rPr>
        <w:t xml:space="preserve"> </w:t>
      </w:r>
    </w:p>
    <w:p w:rsidR="0089452A" w:rsidRPr="00162F71" w:rsidRDefault="0089452A" w:rsidP="0089452A">
      <w:pPr>
        <w:spacing w:after="0"/>
        <w:ind w:firstLine="567"/>
        <w:rPr>
          <w:color w:val="0D0D0D" w:themeColor="text1" w:themeTint="F2"/>
          <w:szCs w:val="28"/>
        </w:rPr>
      </w:pPr>
      <w:r w:rsidRPr="00162F71">
        <w:rPr>
          <w:color w:val="0D0D0D" w:themeColor="text1" w:themeTint="F2"/>
          <w:szCs w:val="28"/>
        </w:rPr>
        <w:t>10.3. Распределение олимпиадных работ между членами жюри для их проверки осуществляется председателем или заместителем председателя жюри.</w:t>
      </w:r>
    </w:p>
    <w:p w:rsidR="0089452A" w:rsidRPr="00162F71" w:rsidRDefault="0089452A" w:rsidP="0089452A">
      <w:pPr>
        <w:spacing w:after="0"/>
        <w:ind w:firstLine="567"/>
        <w:rPr>
          <w:color w:val="0D0D0D" w:themeColor="text1" w:themeTint="F2"/>
          <w:szCs w:val="28"/>
        </w:rPr>
      </w:pPr>
      <w:r w:rsidRPr="00162F71">
        <w:rPr>
          <w:color w:val="0D0D0D" w:themeColor="text1" w:themeTint="F2"/>
          <w:szCs w:val="28"/>
        </w:rPr>
        <w:lastRenderedPageBreak/>
        <w:t>10.4. Работу жюри организует председатель жюри.</w:t>
      </w:r>
    </w:p>
    <w:p w:rsidR="00D4263D" w:rsidRPr="00162F71" w:rsidRDefault="0089452A" w:rsidP="00D4263D">
      <w:pPr>
        <w:spacing w:after="0"/>
        <w:ind w:firstLine="567"/>
        <w:rPr>
          <w:color w:val="0D0D0D" w:themeColor="text1" w:themeTint="F2"/>
          <w:szCs w:val="28"/>
        </w:rPr>
      </w:pPr>
      <w:r w:rsidRPr="00162F71">
        <w:rPr>
          <w:color w:val="0D0D0D" w:themeColor="text1" w:themeTint="F2"/>
          <w:szCs w:val="28"/>
        </w:rPr>
        <w:t xml:space="preserve">10.5. Каждая работа участника проверяется членами жюри в соответствии с ключами, разработанными </w:t>
      </w:r>
      <w:r w:rsidR="00877920" w:rsidRPr="00162F71">
        <w:rPr>
          <w:color w:val="0D0D0D" w:themeColor="text1" w:themeTint="F2"/>
          <w:szCs w:val="28"/>
        </w:rPr>
        <w:t>региональной</w:t>
      </w:r>
      <w:r w:rsidRPr="00162F71">
        <w:rPr>
          <w:color w:val="0D0D0D" w:themeColor="text1" w:themeTint="F2"/>
          <w:szCs w:val="28"/>
        </w:rPr>
        <w:t xml:space="preserve"> предметно-методической комиссией. В случае выявления фактических ошибок в критериях оценивания олимпиадных работ </w:t>
      </w:r>
      <w:r w:rsidR="00877920" w:rsidRPr="00162F71">
        <w:rPr>
          <w:color w:val="0D0D0D" w:themeColor="text1" w:themeTint="F2"/>
          <w:szCs w:val="28"/>
        </w:rPr>
        <w:t>муницип</w:t>
      </w:r>
      <w:r w:rsidRPr="00162F71">
        <w:rPr>
          <w:color w:val="0D0D0D" w:themeColor="text1" w:themeTint="F2"/>
          <w:szCs w:val="28"/>
        </w:rPr>
        <w:t xml:space="preserve">ального этапа олимпиады жюри обращается </w:t>
      </w:r>
      <w:r w:rsidR="00D4263D" w:rsidRPr="00162F71">
        <w:rPr>
          <w:color w:val="0D0D0D" w:themeColor="text1" w:themeTint="F2"/>
          <w:szCs w:val="28"/>
        </w:rPr>
        <w:t>в оргкомитет</w:t>
      </w:r>
      <w:r w:rsidR="00877920" w:rsidRPr="00162F71">
        <w:rPr>
          <w:color w:val="0D0D0D" w:themeColor="text1" w:themeTint="F2"/>
          <w:szCs w:val="28"/>
        </w:rPr>
        <w:t xml:space="preserve"> МЭ ВсОШ.</w:t>
      </w:r>
      <w:r w:rsidR="00D4263D" w:rsidRPr="00162F71">
        <w:rPr>
          <w:color w:val="0D0D0D" w:themeColor="text1" w:themeTint="F2"/>
          <w:szCs w:val="28"/>
        </w:rPr>
        <w:t xml:space="preserve"> </w:t>
      </w:r>
    </w:p>
    <w:p w:rsidR="0089452A" w:rsidRPr="00162F71" w:rsidRDefault="0089452A" w:rsidP="0089452A">
      <w:pPr>
        <w:spacing w:after="0"/>
        <w:ind w:firstLine="567"/>
        <w:rPr>
          <w:color w:val="0D0D0D" w:themeColor="text1" w:themeTint="F2"/>
          <w:szCs w:val="28"/>
        </w:rPr>
      </w:pPr>
      <w:r w:rsidRPr="00162F71">
        <w:rPr>
          <w:color w:val="0D0D0D" w:themeColor="text1" w:themeTint="F2"/>
          <w:szCs w:val="28"/>
        </w:rPr>
        <w:t xml:space="preserve"> В случае наличия неясностей в оценке выполнения того или иного задания принимается общее решение всех членов жюри, участвующих в про</w:t>
      </w:r>
      <w:r w:rsidR="00BC0A56" w:rsidRPr="00162F71">
        <w:rPr>
          <w:color w:val="0D0D0D" w:themeColor="text1" w:themeTint="F2"/>
          <w:szCs w:val="28"/>
        </w:rPr>
        <w:t>верке работ по данной параллели, о принятом решении информируется оргкомитет МЭ ВсОШ.</w:t>
      </w:r>
    </w:p>
    <w:p w:rsidR="0089452A" w:rsidRPr="00162F71" w:rsidRDefault="0089452A" w:rsidP="0089452A">
      <w:pPr>
        <w:spacing w:after="0"/>
        <w:ind w:firstLine="567"/>
        <w:rPr>
          <w:color w:val="0D0D0D" w:themeColor="text1" w:themeTint="F2"/>
          <w:szCs w:val="28"/>
        </w:rPr>
      </w:pPr>
      <w:r w:rsidRPr="00162F71">
        <w:rPr>
          <w:color w:val="0D0D0D" w:themeColor="text1" w:themeTint="F2"/>
          <w:szCs w:val="28"/>
        </w:rPr>
        <w:t>10.6. Каждая работа участника проверяется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 В свободных (творческих) заданиях может выставляться коллегиальная или средняя оценка по решению жюри данной предметной олимпиады.</w:t>
      </w:r>
    </w:p>
    <w:p w:rsidR="0089452A" w:rsidRPr="00162F71" w:rsidRDefault="0089452A" w:rsidP="0089452A">
      <w:pPr>
        <w:spacing w:after="0"/>
        <w:ind w:firstLine="567"/>
        <w:rPr>
          <w:color w:val="0D0D0D" w:themeColor="text1" w:themeTint="F2"/>
          <w:szCs w:val="28"/>
        </w:rPr>
      </w:pPr>
      <w:r w:rsidRPr="00162F71">
        <w:rPr>
          <w:color w:val="0D0D0D" w:themeColor="text1" w:themeTint="F2"/>
          <w:szCs w:val="28"/>
        </w:rPr>
        <w:t>10.7. Жюри Олимпиады оценивает записи, приведенные в бланках ответов. Черновики не проверяются.</w:t>
      </w:r>
    </w:p>
    <w:p w:rsidR="0089452A" w:rsidRPr="00162F71" w:rsidRDefault="0089452A" w:rsidP="0089452A">
      <w:pPr>
        <w:spacing w:after="0"/>
        <w:ind w:firstLine="567"/>
        <w:rPr>
          <w:color w:val="0D0D0D" w:themeColor="text1" w:themeTint="F2"/>
          <w:szCs w:val="28"/>
        </w:rPr>
      </w:pPr>
      <w:r w:rsidRPr="00162F71">
        <w:rPr>
          <w:color w:val="0D0D0D" w:themeColor="text1" w:themeTint="F2"/>
          <w:szCs w:val="28"/>
        </w:rPr>
        <w:t>10.8. Жюри выставляет отметки за выполненные задания в тексте работы или в отдельном проверочном листе. Решение об использовании проверочного листа принимает председатель Жюри.</w:t>
      </w:r>
    </w:p>
    <w:p w:rsidR="00F36185" w:rsidRPr="00162F71" w:rsidRDefault="0089452A" w:rsidP="0089452A">
      <w:pPr>
        <w:spacing w:after="0"/>
        <w:ind w:firstLine="567"/>
        <w:rPr>
          <w:color w:val="0D0D0D" w:themeColor="text1" w:themeTint="F2"/>
          <w:szCs w:val="28"/>
        </w:rPr>
      </w:pPr>
      <w:r w:rsidRPr="00162F71">
        <w:rPr>
          <w:color w:val="0D0D0D" w:themeColor="text1" w:themeTint="F2"/>
          <w:szCs w:val="28"/>
        </w:rPr>
        <w:t>10.9. По окончании работы председатель жюри передает</w:t>
      </w:r>
      <w:r w:rsidR="00F36185" w:rsidRPr="00162F71">
        <w:rPr>
          <w:color w:val="0D0D0D" w:themeColor="text1" w:themeTint="F2"/>
          <w:szCs w:val="28"/>
        </w:rPr>
        <w:t>:</w:t>
      </w:r>
    </w:p>
    <w:p w:rsidR="00F36185" w:rsidRPr="00162F71" w:rsidRDefault="00F36185" w:rsidP="0089452A">
      <w:pPr>
        <w:spacing w:after="0"/>
        <w:ind w:firstLine="567"/>
        <w:rPr>
          <w:color w:val="0D0D0D" w:themeColor="text1" w:themeTint="F2"/>
          <w:szCs w:val="28"/>
        </w:rPr>
      </w:pPr>
      <w:r w:rsidRPr="00162F71">
        <w:rPr>
          <w:color w:val="0D0D0D" w:themeColor="text1" w:themeTint="F2"/>
          <w:szCs w:val="28"/>
        </w:rPr>
        <w:t xml:space="preserve">- секретарю жюри протокол с указанием шифра участника, баллов за каждый тур олимпиады, набранной суммы баллов и подписями членов </w:t>
      </w:r>
      <w:r w:rsidR="00176503" w:rsidRPr="00162F71">
        <w:rPr>
          <w:color w:val="0D0D0D" w:themeColor="text1" w:themeTint="F2"/>
          <w:szCs w:val="28"/>
        </w:rPr>
        <w:t>жюри, проверивших данную работу</w:t>
      </w:r>
      <w:r w:rsidRPr="00162F71">
        <w:rPr>
          <w:color w:val="0D0D0D" w:themeColor="text1" w:themeTint="F2"/>
          <w:szCs w:val="28"/>
        </w:rPr>
        <w:t>, на основе которого после дешифровки будет составлен рейтинг участников.</w:t>
      </w:r>
    </w:p>
    <w:p w:rsidR="0089452A" w:rsidRPr="00162F71" w:rsidRDefault="0089452A" w:rsidP="00F36185">
      <w:pPr>
        <w:spacing w:after="0"/>
        <w:ind w:firstLine="567"/>
        <w:rPr>
          <w:color w:val="0D0D0D" w:themeColor="text1" w:themeTint="F2"/>
          <w:szCs w:val="28"/>
        </w:rPr>
      </w:pPr>
      <w:r w:rsidRPr="00162F71">
        <w:rPr>
          <w:color w:val="0D0D0D" w:themeColor="text1" w:themeTint="F2"/>
          <w:szCs w:val="28"/>
        </w:rPr>
        <w:t xml:space="preserve"> </w:t>
      </w:r>
      <w:r w:rsidR="00F36185" w:rsidRPr="00162F71">
        <w:rPr>
          <w:color w:val="0D0D0D" w:themeColor="text1" w:themeTint="F2"/>
          <w:szCs w:val="28"/>
        </w:rPr>
        <w:t xml:space="preserve">- </w:t>
      </w:r>
      <w:r w:rsidR="00E36784" w:rsidRPr="00162F71">
        <w:rPr>
          <w:color w:val="0D0D0D" w:themeColor="text1" w:themeTint="F2"/>
          <w:szCs w:val="28"/>
        </w:rPr>
        <w:t xml:space="preserve">ответственным координаторам организации МЭ ВсОШ </w:t>
      </w:r>
      <w:r w:rsidR="007B2D4A" w:rsidRPr="00162F71">
        <w:rPr>
          <w:color w:val="0D0D0D" w:themeColor="text1" w:themeTint="F2"/>
          <w:szCs w:val="28"/>
        </w:rPr>
        <w:t>работы</w:t>
      </w:r>
      <w:r w:rsidRPr="00162F71">
        <w:rPr>
          <w:color w:val="0D0D0D" w:themeColor="text1" w:themeTint="F2"/>
          <w:szCs w:val="28"/>
        </w:rPr>
        <w:t xml:space="preserve"> учас</w:t>
      </w:r>
      <w:r w:rsidR="00176503" w:rsidRPr="00162F71">
        <w:rPr>
          <w:color w:val="0D0D0D" w:themeColor="text1" w:themeTint="F2"/>
          <w:szCs w:val="28"/>
        </w:rPr>
        <w:t>тников с проставленными баллами.</w:t>
      </w:r>
    </w:p>
    <w:p w:rsidR="0089452A" w:rsidRPr="00162F71" w:rsidRDefault="0089452A" w:rsidP="0089452A">
      <w:pPr>
        <w:spacing w:after="0"/>
        <w:ind w:firstLine="567"/>
        <w:rPr>
          <w:color w:val="0D0D0D" w:themeColor="text1" w:themeTint="F2"/>
          <w:szCs w:val="28"/>
        </w:rPr>
      </w:pPr>
      <w:r w:rsidRPr="00162F71">
        <w:rPr>
          <w:color w:val="0D0D0D" w:themeColor="text1" w:themeTint="F2"/>
          <w:szCs w:val="28"/>
        </w:rPr>
        <w:t>10.10. По завершении работы апелляционной комиссии председатель жюри подписывает итоговый протокол с указанием победителей и призеров олимпиады.</w:t>
      </w:r>
    </w:p>
    <w:p w:rsidR="00541011" w:rsidRPr="00162F71" w:rsidRDefault="0089452A" w:rsidP="00176503">
      <w:pPr>
        <w:spacing w:after="0"/>
        <w:ind w:firstLine="567"/>
        <w:rPr>
          <w:color w:val="0D0D0D" w:themeColor="text1" w:themeTint="F2"/>
          <w:szCs w:val="28"/>
        </w:rPr>
      </w:pPr>
      <w:r w:rsidRPr="00162F71">
        <w:rPr>
          <w:color w:val="0D0D0D" w:themeColor="text1" w:themeTint="F2"/>
          <w:szCs w:val="28"/>
        </w:rPr>
        <w:t xml:space="preserve">10.11. Председатель жюри предоставляет аналитический отчет о результатах олимпиады в оргкомитет в срок не позднее </w:t>
      </w:r>
      <w:r w:rsidR="00B7226E" w:rsidRPr="00162F71">
        <w:rPr>
          <w:color w:val="0D0D0D" w:themeColor="text1" w:themeTint="F2"/>
          <w:szCs w:val="28"/>
        </w:rPr>
        <w:t>14</w:t>
      </w:r>
      <w:r w:rsidRPr="00162F71">
        <w:rPr>
          <w:color w:val="0D0D0D" w:themeColor="text1" w:themeTint="F2"/>
          <w:szCs w:val="28"/>
        </w:rPr>
        <w:t xml:space="preserve"> кале</w:t>
      </w:r>
      <w:r w:rsidR="00176503" w:rsidRPr="00162F71">
        <w:rPr>
          <w:color w:val="0D0D0D" w:themeColor="text1" w:themeTint="F2"/>
          <w:szCs w:val="28"/>
        </w:rPr>
        <w:t xml:space="preserve">ндарных дней со дня утверждения </w:t>
      </w:r>
      <w:r w:rsidRPr="00162F71">
        <w:rPr>
          <w:color w:val="0D0D0D" w:themeColor="text1" w:themeTint="F2"/>
          <w:szCs w:val="28"/>
        </w:rPr>
        <w:t xml:space="preserve">результатов </w:t>
      </w:r>
      <w:r w:rsidR="00B7226E" w:rsidRPr="00162F71">
        <w:rPr>
          <w:color w:val="0D0D0D" w:themeColor="text1" w:themeTint="F2"/>
          <w:szCs w:val="28"/>
        </w:rPr>
        <w:t xml:space="preserve">МЭ ВсОШ </w:t>
      </w:r>
      <w:r w:rsidRPr="00162F71">
        <w:rPr>
          <w:color w:val="0D0D0D" w:themeColor="text1" w:themeTint="F2"/>
          <w:szCs w:val="28"/>
        </w:rPr>
        <w:t>по соответствующему общеобразовательному предмету.</w:t>
      </w:r>
    </w:p>
    <w:p w:rsidR="00541011" w:rsidRPr="00162F71" w:rsidRDefault="00541011" w:rsidP="00926CE9">
      <w:pPr>
        <w:spacing w:after="0"/>
        <w:ind w:firstLine="567"/>
        <w:rPr>
          <w:color w:val="0D0D0D" w:themeColor="text1" w:themeTint="F2"/>
          <w:szCs w:val="28"/>
        </w:rPr>
      </w:pPr>
    </w:p>
    <w:p w:rsidR="00BE7962" w:rsidRPr="00162F71" w:rsidRDefault="00BE7962" w:rsidP="00BE7962">
      <w:pPr>
        <w:spacing w:after="0"/>
        <w:ind w:firstLine="567"/>
        <w:jc w:val="center"/>
        <w:rPr>
          <w:b/>
          <w:color w:val="0D0D0D" w:themeColor="text1" w:themeTint="F2"/>
          <w:szCs w:val="28"/>
        </w:rPr>
      </w:pPr>
      <w:r w:rsidRPr="00162F71">
        <w:rPr>
          <w:b/>
          <w:color w:val="0D0D0D" w:themeColor="text1" w:themeTint="F2"/>
          <w:szCs w:val="28"/>
        </w:rPr>
        <w:t>11. Анализ выполнения олимпиадных заданий и их решений.</w:t>
      </w:r>
    </w:p>
    <w:p w:rsidR="00BE7962" w:rsidRPr="00162F71" w:rsidRDefault="00BE7962" w:rsidP="00BE7962">
      <w:pPr>
        <w:spacing w:after="0"/>
        <w:ind w:firstLine="567"/>
        <w:jc w:val="center"/>
        <w:rPr>
          <w:b/>
          <w:color w:val="0D0D0D" w:themeColor="text1" w:themeTint="F2"/>
          <w:szCs w:val="28"/>
        </w:rPr>
      </w:pPr>
    </w:p>
    <w:p w:rsidR="00BE7962" w:rsidRPr="00162F71" w:rsidRDefault="00BE7962" w:rsidP="00BE7962">
      <w:pPr>
        <w:spacing w:after="0"/>
        <w:ind w:firstLine="567"/>
        <w:rPr>
          <w:color w:val="0D0D0D" w:themeColor="text1" w:themeTint="F2"/>
          <w:szCs w:val="28"/>
        </w:rPr>
      </w:pPr>
      <w:r w:rsidRPr="00162F71">
        <w:rPr>
          <w:color w:val="0D0D0D" w:themeColor="text1" w:themeTint="F2"/>
          <w:szCs w:val="28"/>
        </w:rPr>
        <w:t>Анализ выполнения олимпиадных заданий и их решений осуществляют члены жюри в срок не позднее 2 дней после окончания олимпиады по общеобразовательному предмету. В процессе анализа выполнения олимпиадных заданий и их решений жюри доводят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w:t>
      </w:r>
    </w:p>
    <w:p w:rsidR="00541011" w:rsidRPr="00162F71" w:rsidRDefault="00541011" w:rsidP="00926CE9">
      <w:pPr>
        <w:spacing w:after="0"/>
        <w:ind w:firstLine="567"/>
        <w:rPr>
          <w:color w:val="0D0D0D" w:themeColor="text1" w:themeTint="F2"/>
          <w:szCs w:val="28"/>
        </w:rPr>
      </w:pPr>
    </w:p>
    <w:p w:rsidR="00107C9C" w:rsidRPr="00162F71" w:rsidRDefault="00107C9C" w:rsidP="00107C9C">
      <w:pPr>
        <w:spacing w:after="0"/>
        <w:ind w:firstLine="567"/>
        <w:jc w:val="center"/>
        <w:rPr>
          <w:b/>
          <w:color w:val="0D0D0D" w:themeColor="text1" w:themeTint="F2"/>
          <w:szCs w:val="28"/>
        </w:rPr>
      </w:pPr>
      <w:r w:rsidRPr="00162F71">
        <w:rPr>
          <w:b/>
          <w:color w:val="0D0D0D" w:themeColor="text1" w:themeTint="F2"/>
          <w:szCs w:val="28"/>
        </w:rPr>
        <w:t>12. Показ работ.</w:t>
      </w:r>
    </w:p>
    <w:p w:rsidR="00107C9C" w:rsidRPr="00162F71" w:rsidRDefault="00107C9C" w:rsidP="00107C9C">
      <w:pPr>
        <w:spacing w:after="0"/>
        <w:ind w:firstLine="567"/>
        <w:jc w:val="center"/>
        <w:rPr>
          <w:b/>
          <w:color w:val="0D0D0D" w:themeColor="text1" w:themeTint="F2"/>
          <w:szCs w:val="28"/>
        </w:rPr>
      </w:pPr>
    </w:p>
    <w:p w:rsidR="00107C9C" w:rsidRPr="00162F71" w:rsidRDefault="00107C9C" w:rsidP="00107C9C">
      <w:pPr>
        <w:spacing w:after="0"/>
        <w:ind w:firstLine="567"/>
        <w:rPr>
          <w:color w:val="0D0D0D" w:themeColor="text1" w:themeTint="F2"/>
          <w:szCs w:val="28"/>
        </w:rPr>
      </w:pPr>
      <w:r w:rsidRPr="00162F71">
        <w:rPr>
          <w:color w:val="0D0D0D" w:themeColor="text1" w:themeTint="F2"/>
          <w:szCs w:val="28"/>
        </w:rPr>
        <w:t>12.1. Процедура показа выполненных олимпиадных работ организуется оргкомитетом с участием представителей жюри.</w:t>
      </w:r>
    </w:p>
    <w:p w:rsidR="00107C9C" w:rsidRPr="00162F71" w:rsidRDefault="00107C9C" w:rsidP="00107C9C">
      <w:pPr>
        <w:spacing w:after="0"/>
        <w:ind w:firstLine="567"/>
        <w:rPr>
          <w:color w:val="0D0D0D" w:themeColor="text1" w:themeTint="F2"/>
          <w:szCs w:val="28"/>
        </w:rPr>
      </w:pPr>
      <w:r w:rsidRPr="00162F71">
        <w:rPr>
          <w:color w:val="0D0D0D" w:themeColor="text1" w:themeTint="F2"/>
          <w:szCs w:val="28"/>
        </w:rPr>
        <w:t>12.2. Показ проводится в очной форме.</w:t>
      </w:r>
    </w:p>
    <w:p w:rsidR="00107C9C" w:rsidRPr="00162F71" w:rsidRDefault="00107C9C" w:rsidP="00107C9C">
      <w:pPr>
        <w:spacing w:after="0"/>
        <w:ind w:firstLine="567"/>
        <w:rPr>
          <w:color w:val="0D0D0D" w:themeColor="text1" w:themeTint="F2"/>
          <w:szCs w:val="28"/>
        </w:rPr>
      </w:pPr>
      <w:r w:rsidRPr="00162F71">
        <w:rPr>
          <w:color w:val="0D0D0D" w:themeColor="text1" w:themeTint="F2"/>
          <w:szCs w:val="28"/>
        </w:rPr>
        <w:lastRenderedPageBreak/>
        <w:t>12.3. Показ работ выполняется по заявкам, направляемым в оргкомитет</w:t>
      </w:r>
      <w:r w:rsidRPr="00162F71">
        <w:t xml:space="preserve"> </w:t>
      </w:r>
      <w:r w:rsidRPr="00162F71">
        <w:rPr>
          <w:color w:val="0D0D0D" w:themeColor="text1" w:themeTint="F2"/>
          <w:szCs w:val="28"/>
        </w:rPr>
        <w:t>МЭ ВсОШ.</w:t>
      </w:r>
    </w:p>
    <w:p w:rsidR="00107C9C" w:rsidRPr="00162F71" w:rsidRDefault="00107C9C" w:rsidP="00107C9C">
      <w:pPr>
        <w:spacing w:after="0"/>
        <w:ind w:firstLine="567"/>
        <w:rPr>
          <w:color w:val="0D0D0D" w:themeColor="text1" w:themeTint="F2"/>
          <w:szCs w:val="28"/>
        </w:rPr>
      </w:pPr>
      <w:r w:rsidRPr="00162F71">
        <w:rPr>
          <w:color w:val="0D0D0D" w:themeColor="text1" w:themeTint="F2"/>
          <w:szCs w:val="28"/>
        </w:rPr>
        <w:t>12.4. Показ олимпиадных работ проводится для участников ВсОШ. Во время показа работ не допускается присутствие сопровождающих или иных посторонних лиц. Перед показом участник предъявляет членам жюри и оргкомитета документ, удостоверяющий личность.</w:t>
      </w:r>
    </w:p>
    <w:p w:rsidR="00107C9C" w:rsidRPr="00162F71" w:rsidRDefault="00107C9C" w:rsidP="00107C9C">
      <w:pPr>
        <w:spacing w:after="0"/>
        <w:ind w:firstLine="567"/>
        <w:rPr>
          <w:color w:val="0D0D0D" w:themeColor="text1" w:themeTint="F2"/>
          <w:szCs w:val="28"/>
        </w:rPr>
      </w:pPr>
      <w:r w:rsidRPr="00162F71">
        <w:rPr>
          <w:color w:val="0D0D0D" w:themeColor="text1" w:themeTint="F2"/>
          <w:szCs w:val="28"/>
        </w:rPr>
        <w:t>12.5. Во время показа олимпиадных работ участникам запрещается выносить олимпиадные работы из аудитории, выполнять фото- и видеозапись, делать в проверенной копии олимпиадной работы какие-либо пометки и записи, а также повреждать ее.</w:t>
      </w:r>
    </w:p>
    <w:p w:rsidR="00107C9C" w:rsidRPr="00162F71" w:rsidRDefault="00107C9C" w:rsidP="00107C9C">
      <w:pPr>
        <w:spacing w:after="0"/>
        <w:ind w:firstLine="567"/>
        <w:rPr>
          <w:color w:val="0D0D0D" w:themeColor="text1" w:themeTint="F2"/>
          <w:szCs w:val="28"/>
        </w:rPr>
      </w:pPr>
      <w:r w:rsidRPr="00162F71">
        <w:rPr>
          <w:color w:val="0D0D0D" w:themeColor="text1" w:themeTint="F2"/>
          <w:szCs w:val="28"/>
        </w:rPr>
        <w:t>12.6. Каждый участник, пришедший на показ олимпиадных работ имеет право просматривать копию своей проверенной олимпиадной работы под наблюдением членов жюри. Участник имеет право задать члену жюри вопросы по оценке приведенного им ответа. Время показа работы каждому участнику ‒ не более 15 минут.</w:t>
      </w:r>
    </w:p>
    <w:p w:rsidR="00541011" w:rsidRPr="00162F71" w:rsidRDefault="00107C9C" w:rsidP="00107C9C">
      <w:pPr>
        <w:spacing w:after="0"/>
        <w:ind w:firstLine="567"/>
        <w:rPr>
          <w:color w:val="0D0D0D" w:themeColor="text1" w:themeTint="F2"/>
          <w:szCs w:val="28"/>
        </w:rPr>
      </w:pPr>
      <w:r w:rsidRPr="00162F71">
        <w:rPr>
          <w:color w:val="0D0D0D" w:themeColor="text1" w:themeTint="F2"/>
          <w:szCs w:val="28"/>
        </w:rPr>
        <w:t>12.7. Во время показа выполненных олимпиадных работ жюри не вправе изменить баллы, выставленные при проверке олимпиадных заданий.</w:t>
      </w:r>
    </w:p>
    <w:p w:rsidR="00541011" w:rsidRPr="00162F71" w:rsidRDefault="00541011" w:rsidP="00926CE9">
      <w:pPr>
        <w:spacing w:after="0"/>
        <w:ind w:firstLine="567"/>
        <w:rPr>
          <w:color w:val="0D0D0D" w:themeColor="text1" w:themeTint="F2"/>
          <w:szCs w:val="28"/>
        </w:rPr>
      </w:pPr>
    </w:p>
    <w:p w:rsidR="00461027" w:rsidRPr="00162F71" w:rsidRDefault="00461027" w:rsidP="00461027">
      <w:pPr>
        <w:spacing w:after="0"/>
        <w:ind w:firstLine="567"/>
        <w:jc w:val="center"/>
        <w:rPr>
          <w:b/>
          <w:color w:val="0D0D0D" w:themeColor="text1" w:themeTint="F2"/>
          <w:szCs w:val="28"/>
        </w:rPr>
      </w:pPr>
      <w:r w:rsidRPr="00162F71">
        <w:rPr>
          <w:b/>
          <w:color w:val="0D0D0D" w:themeColor="text1" w:themeTint="F2"/>
          <w:szCs w:val="28"/>
        </w:rPr>
        <w:t>13. Рассмотрение апелляции о несогласии с выставленными баллами</w:t>
      </w:r>
    </w:p>
    <w:p w:rsidR="00461027" w:rsidRPr="00162F71" w:rsidRDefault="00461027" w:rsidP="00461027">
      <w:pPr>
        <w:spacing w:after="0"/>
        <w:ind w:firstLine="567"/>
        <w:jc w:val="center"/>
        <w:rPr>
          <w:b/>
          <w:color w:val="0D0D0D" w:themeColor="text1" w:themeTint="F2"/>
          <w:szCs w:val="28"/>
        </w:rPr>
      </w:pPr>
    </w:p>
    <w:p w:rsidR="0082402D" w:rsidRPr="00162F71" w:rsidRDefault="00461027" w:rsidP="00441F99">
      <w:pPr>
        <w:spacing w:after="0"/>
        <w:ind w:firstLine="567"/>
        <w:rPr>
          <w:color w:val="0D0D0D" w:themeColor="text1" w:themeTint="F2"/>
          <w:szCs w:val="28"/>
        </w:rPr>
      </w:pPr>
      <w:r w:rsidRPr="00162F71">
        <w:rPr>
          <w:color w:val="0D0D0D" w:themeColor="text1" w:themeTint="F2"/>
          <w:szCs w:val="28"/>
        </w:rPr>
        <w:t xml:space="preserve">13.1. Участник МЭ ВСОШ вправе подать апелляцию о несогласии с выставленными баллами (далее - апелляция). Для проведения апелляции участник </w:t>
      </w:r>
      <w:r w:rsidR="0082402D" w:rsidRPr="00162F71">
        <w:rPr>
          <w:color w:val="0D0D0D" w:themeColor="text1" w:themeTint="F2"/>
          <w:szCs w:val="28"/>
        </w:rPr>
        <w:t>в срок не позднее 2 рабочих дней после размещения на сайте Управления образования г.Волгодонска предварительных результатов</w:t>
      </w:r>
      <w:r w:rsidR="0082402D" w:rsidRPr="00162F71">
        <w:t xml:space="preserve"> </w:t>
      </w:r>
      <w:r w:rsidR="0082402D" w:rsidRPr="00162F71">
        <w:rPr>
          <w:color w:val="0D0D0D" w:themeColor="text1" w:themeTint="F2"/>
          <w:szCs w:val="28"/>
        </w:rPr>
        <w:t xml:space="preserve">МЭ ВСОШ по предмету </w:t>
      </w:r>
      <w:r w:rsidRPr="00162F71">
        <w:rPr>
          <w:color w:val="0D0D0D" w:themeColor="text1" w:themeTint="F2"/>
          <w:szCs w:val="28"/>
        </w:rPr>
        <w:t xml:space="preserve">подает </w:t>
      </w:r>
      <w:r w:rsidR="0082402D" w:rsidRPr="00162F71">
        <w:rPr>
          <w:color w:val="0D0D0D" w:themeColor="text1" w:themeTint="F2"/>
          <w:szCs w:val="28"/>
        </w:rPr>
        <w:t xml:space="preserve"> </w:t>
      </w:r>
      <w:r w:rsidR="00441F99" w:rsidRPr="00162F71">
        <w:rPr>
          <w:color w:val="0D0D0D" w:themeColor="text1" w:themeTint="F2"/>
          <w:szCs w:val="28"/>
        </w:rPr>
        <w:t xml:space="preserve">в оргкомитет МЭ ВсОШ </w:t>
      </w:r>
      <w:r w:rsidRPr="00162F71">
        <w:rPr>
          <w:color w:val="0D0D0D" w:themeColor="text1" w:themeTint="F2"/>
          <w:szCs w:val="28"/>
        </w:rPr>
        <w:t>письменное заявление по установленной форме (приложение №</w:t>
      </w:r>
      <w:r w:rsidR="007818CB" w:rsidRPr="00162F71">
        <w:rPr>
          <w:color w:val="0D0D0D" w:themeColor="text1" w:themeTint="F2"/>
          <w:szCs w:val="28"/>
        </w:rPr>
        <w:t>3</w:t>
      </w:r>
      <w:r w:rsidRPr="00162F71">
        <w:rPr>
          <w:color w:val="0D0D0D" w:themeColor="text1" w:themeTint="F2"/>
          <w:szCs w:val="28"/>
        </w:rPr>
        <w:t xml:space="preserve">) с обязательным указанием заданий, с оцениванием которых он не согласен. </w:t>
      </w:r>
      <w:r w:rsidR="0082402D" w:rsidRPr="00162F71">
        <w:rPr>
          <w:color w:val="0D0D0D" w:themeColor="text1" w:themeTint="F2"/>
          <w:szCs w:val="28"/>
        </w:rPr>
        <w:t>Заявления, поданные по истечении установленного срока, не рассматриваются.</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t xml:space="preserve">13.2. Рассмотрение апелляций </w:t>
      </w:r>
      <w:r w:rsidR="009A3456" w:rsidRPr="00162F71">
        <w:rPr>
          <w:color w:val="0D0D0D" w:themeColor="text1" w:themeTint="F2"/>
          <w:szCs w:val="28"/>
        </w:rPr>
        <w:t>проводится в очной форме</w:t>
      </w:r>
      <w:r w:rsidRPr="00162F71">
        <w:rPr>
          <w:color w:val="0D0D0D" w:themeColor="text1" w:themeTint="F2"/>
          <w:szCs w:val="28"/>
        </w:rPr>
        <w:t>.</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t>13.3. Участник вправе в заявлении на апелляцию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проводится без его участия. В случае неявки без объяснения причин участника, не просившего о рассмотрении апелляции без его участия, на процедуру рассмотрения апелляции заявление на апелляцию считается недействительным и рассмотрение апелляции по существу не проводится.</w:t>
      </w:r>
    </w:p>
    <w:p w:rsidR="00461027" w:rsidRPr="00162F71" w:rsidRDefault="00441F99" w:rsidP="00441F99">
      <w:pPr>
        <w:spacing w:after="0"/>
        <w:ind w:firstLine="567"/>
        <w:rPr>
          <w:color w:val="0D0D0D" w:themeColor="text1" w:themeTint="F2"/>
          <w:szCs w:val="28"/>
        </w:rPr>
      </w:pPr>
      <w:r w:rsidRPr="00162F71">
        <w:rPr>
          <w:color w:val="0D0D0D" w:themeColor="text1" w:themeTint="F2"/>
          <w:szCs w:val="28"/>
        </w:rPr>
        <w:t xml:space="preserve">13.4. Условия </w:t>
      </w:r>
      <w:r w:rsidR="00461027" w:rsidRPr="00162F71">
        <w:rPr>
          <w:color w:val="0D0D0D" w:themeColor="text1" w:themeTint="F2"/>
          <w:szCs w:val="28"/>
        </w:rPr>
        <w:t xml:space="preserve"> </w:t>
      </w:r>
      <w:r w:rsidRPr="00162F71">
        <w:rPr>
          <w:color w:val="0D0D0D" w:themeColor="text1" w:themeTint="F2"/>
          <w:szCs w:val="28"/>
        </w:rPr>
        <w:t>проведения</w:t>
      </w:r>
      <w:r w:rsidR="00461027" w:rsidRPr="00162F71">
        <w:rPr>
          <w:color w:val="0D0D0D" w:themeColor="text1" w:themeTint="F2"/>
          <w:szCs w:val="28"/>
        </w:rPr>
        <w:t xml:space="preserve"> апелляций публику</w:t>
      </w:r>
      <w:r w:rsidRPr="00162F71">
        <w:rPr>
          <w:color w:val="0D0D0D" w:themeColor="text1" w:themeTint="F2"/>
          <w:szCs w:val="28"/>
        </w:rPr>
        <w:t>ю</w:t>
      </w:r>
      <w:r w:rsidR="00461027" w:rsidRPr="00162F71">
        <w:rPr>
          <w:color w:val="0D0D0D" w:themeColor="text1" w:themeTint="F2"/>
          <w:szCs w:val="28"/>
        </w:rPr>
        <w:t xml:space="preserve">тся на сайте </w:t>
      </w:r>
      <w:r w:rsidRPr="00162F71">
        <w:rPr>
          <w:color w:val="0D0D0D" w:themeColor="text1" w:themeTint="F2"/>
          <w:szCs w:val="28"/>
        </w:rPr>
        <w:t>Управления образования г.Волгодонска</w:t>
      </w:r>
      <w:r w:rsidR="00461027" w:rsidRPr="00162F71">
        <w:rPr>
          <w:color w:val="0D0D0D" w:themeColor="text1" w:themeTint="F2"/>
          <w:szCs w:val="28"/>
        </w:rPr>
        <w:t>.</w:t>
      </w:r>
    </w:p>
    <w:p w:rsidR="00461027" w:rsidRPr="00162F71" w:rsidRDefault="00461027" w:rsidP="00441F99">
      <w:pPr>
        <w:spacing w:after="0"/>
        <w:ind w:firstLine="567"/>
        <w:rPr>
          <w:color w:val="0D0D0D" w:themeColor="text1" w:themeTint="F2"/>
          <w:szCs w:val="28"/>
        </w:rPr>
      </w:pPr>
      <w:r w:rsidRPr="00162F71">
        <w:rPr>
          <w:color w:val="0D0D0D" w:themeColor="text1" w:themeTint="F2"/>
          <w:szCs w:val="28"/>
        </w:rPr>
        <w:t xml:space="preserve">13.5. Проведение процедуры апелляции осуществляется в установленное </w:t>
      </w:r>
      <w:r w:rsidR="00441F99" w:rsidRPr="00162F71">
        <w:rPr>
          <w:color w:val="0D0D0D" w:themeColor="text1" w:themeTint="F2"/>
          <w:szCs w:val="28"/>
        </w:rPr>
        <w:t xml:space="preserve">оргкомитетом МЭ ВсОШ </w:t>
      </w:r>
      <w:r w:rsidRPr="00162F71">
        <w:rPr>
          <w:color w:val="0D0D0D" w:themeColor="text1" w:themeTint="F2"/>
          <w:szCs w:val="28"/>
        </w:rPr>
        <w:t xml:space="preserve">время </w:t>
      </w:r>
      <w:r w:rsidR="00441F99" w:rsidRPr="00162F71">
        <w:rPr>
          <w:color w:val="0D0D0D" w:themeColor="text1" w:themeTint="F2"/>
          <w:szCs w:val="28"/>
        </w:rPr>
        <w:t>в Управлении образования г.Волгодонска</w:t>
      </w:r>
      <w:r w:rsidRPr="00162F71">
        <w:rPr>
          <w:color w:val="0D0D0D" w:themeColor="text1" w:themeTint="F2"/>
          <w:szCs w:val="28"/>
        </w:rPr>
        <w:t>. Рассмотрение апелляции проводится в спокойной и доброжелательной обстановке.</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t>13.6. Время рассмотрения апелляции - 10 минут на одного участника.</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t>13.7. Помещения, где проводятся апелляции, должны быть оборудованы средствами видеозаписи с записью звука. Видеофиксация осуществляется в течение всего времени рассмотрения апелляции.</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t>13.8. Апелляционная комиссия:</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t>принимает и рассматривает апелляции участников;</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lastRenderedPageBreak/>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t>информирует участников о принятом решении.</w:t>
      </w:r>
    </w:p>
    <w:p w:rsidR="00461027" w:rsidRPr="00162F71" w:rsidRDefault="00461027" w:rsidP="00461027">
      <w:pPr>
        <w:spacing w:after="0"/>
        <w:ind w:firstLine="567"/>
        <w:rPr>
          <w:color w:val="0D0D0D" w:themeColor="text1" w:themeTint="F2"/>
          <w:szCs w:val="28"/>
        </w:rPr>
      </w:pPr>
      <w:r w:rsidRPr="00162F71">
        <w:rPr>
          <w:color w:val="0D0D0D" w:themeColor="text1" w:themeTint="F2"/>
          <w:szCs w:val="28"/>
        </w:rPr>
        <w:t>13.9. Апелляционная комиссия рассматривает оценивание исключительно тех олимпиадных заданий, которые указаны участником в апелляции.</w:t>
      </w:r>
    </w:p>
    <w:p w:rsidR="00541011" w:rsidRPr="00162F71" w:rsidRDefault="00461027" w:rsidP="00461027">
      <w:pPr>
        <w:spacing w:after="0"/>
        <w:ind w:firstLine="567"/>
        <w:rPr>
          <w:color w:val="0D0D0D" w:themeColor="text1" w:themeTint="F2"/>
          <w:szCs w:val="28"/>
        </w:rPr>
      </w:pPr>
      <w:r w:rsidRPr="00162F71">
        <w:rPr>
          <w:color w:val="0D0D0D" w:themeColor="text1" w:themeTint="F2"/>
          <w:szCs w:val="28"/>
        </w:rPr>
        <w:t>13.10. Проведение апелляции оформляется протоколами, которые подписываются членами апелляционной комиссии.</w:t>
      </w:r>
    </w:p>
    <w:p w:rsidR="00E27156" w:rsidRPr="00162F71" w:rsidRDefault="00E27156" w:rsidP="00461027">
      <w:pPr>
        <w:spacing w:after="0"/>
        <w:ind w:firstLine="567"/>
        <w:rPr>
          <w:color w:val="0D0D0D" w:themeColor="text1" w:themeTint="F2"/>
          <w:szCs w:val="28"/>
        </w:rPr>
      </w:pPr>
    </w:p>
    <w:p w:rsidR="00880331" w:rsidRPr="00162F71" w:rsidRDefault="00880331" w:rsidP="00880331">
      <w:pPr>
        <w:spacing w:after="0"/>
        <w:ind w:firstLine="567"/>
        <w:jc w:val="center"/>
        <w:rPr>
          <w:b/>
          <w:color w:val="0D0D0D" w:themeColor="text1" w:themeTint="F2"/>
          <w:szCs w:val="28"/>
        </w:rPr>
      </w:pPr>
      <w:r w:rsidRPr="00162F71">
        <w:rPr>
          <w:b/>
          <w:color w:val="0D0D0D" w:themeColor="text1" w:themeTint="F2"/>
          <w:szCs w:val="28"/>
        </w:rPr>
        <w:t>14. Подведение итогов олимпиады.</w:t>
      </w:r>
    </w:p>
    <w:p w:rsidR="00880331" w:rsidRPr="00162F71" w:rsidRDefault="00880331" w:rsidP="00880331">
      <w:pPr>
        <w:spacing w:after="0"/>
        <w:ind w:firstLine="567"/>
        <w:jc w:val="center"/>
        <w:rPr>
          <w:b/>
          <w:color w:val="0D0D0D" w:themeColor="text1" w:themeTint="F2"/>
          <w:szCs w:val="28"/>
        </w:rPr>
      </w:pPr>
    </w:p>
    <w:p w:rsidR="00880331" w:rsidRPr="00162F71" w:rsidRDefault="00880331" w:rsidP="00880331">
      <w:pPr>
        <w:spacing w:after="0"/>
        <w:ind w:firstLine="567"/>
        <w:rPr>
          <w:color w:val="0D0D0D" w:themeColor="text1" w:themeTint="F2"/>
          <w:szCs w:val="28"/>
        </w:rPr>
      </w:pPr>
      <w:r w:rsidRPr="00162F71">
        <w:rPr>
          <w:color w:val="0D0D0D" w:themeColor="text1" w:themeTint="F2"/>
          <w:szCs w:val="28"/>
        </w:rPr>
        <w:t>14.1. Первичные результаты олимпиады участники узнают на сайте Управления образования г.Волгодонска</w:t>
      </w:r>
      <w:r w:rsidR="009A2AE5" w:rsidRPr="00162F71">
        <w:rPr>
          <w:color w:val="0D0D0D" w:themeColor="text1" w:themeTint="F2"/>
          <w:szCs w:val="28"/>
        </w:rPr>
        <w:t xml:space="preserve"> не позднее 3 рабочих дней после дня проведения МЭ ВсОШ по предмету</w:t>
      </w:r>
      <w:r w:rsidRPr="00162F71">
        <w:rPr>
          <w:color w:val="0D0D0D" w:themeColor="text1" w:themeTint="F2"/>
          <w:szCs w:val="28"/>
        </w:rPr>
        <w:t xml:space="preserve">. </w:t>
      </w:r>
    </w:p>
    <w:p w:rsidR="00880331" w:rsidRPr="00162F71" w:rsidRDefault="00880331" w:rsidP="00880331">
      <w:pPr>
        <w:spacing w:after="0"/>
        <w:ind w:firstLine="567"/>
        <w:rPr>
          <w:color w:val="0D0D0D" w:themeColor="text1" w:themeTint="F2"/>
          <w:szCs w:val="28"/>
        </w:rPr>
      </w:pPr>
      <w:r w:rsidRPr="00162F71">
        <w:rPr>
          <w:color w:val="0D0D0D" w:themeColor="text1" w:themeTint="F2"/>
          <w:szCs w:val="28"/>
        </w:rPr>
        <w:t>14.</w:t>
      </w:r>
      <w:r w:rsidR="001A4F28" w:rsidRPr="00162F71">
        <w:rPr>
          <w:color w:val="0D0D0D" w:themeColor="text1" w:themeTint="F2"/>
          <w:szCs w:val="28"/>
        </w:rPr>
        <w:t>2</w:t>
      </w:r>
      <w:r w:rsidRPr="00162F71">
        <w:rPr>
          <w:color w:val="0D0D0D" w:themeColor="text1" w:themeTint="F2"/>
          <w:szCs w:val="28"/>
        </w:rPr>
        <w:t>.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w:t>
      </w:r>
    </w:p>
    <w:p w:rsidR="00880331" w:rsidRPr="00162F71" w:rsidRDefault="00880331" w:rsidP="001A4F28">
      <w:pPr>
        <w:spacing w:after="0"/>
        <w:ind w:firstLine="567"/>
        <w:rPr>
          <w:color w:val="0D0D0D" w:themeColor="text1" w:themeTint="F2"/>
          <w:szCs w:val="28"/>
        </w:rPr>
      </w:pPr>
      <w:r w:rsidRPr="00162F71">
        <w:rPr>
          <w:color w:val="0D0D0D" w:themeColor="text1" w:themeTint="F2"/>
          <w:szCs w:val="28"/>
        </w:rPr>
        <w:t>14.</w:t>
      </w:r>
      <w:r w:rsidR="001A4F28" w:rsidRPr="00162F71">
        <w:rPr>
          <w:color w:val="0D0D0D" w:themeColor="text1" w:themeTint="F2"/>
          <w:szCs w:val="28"/>
        </w:rPr>
        <w:t>3</w:t>
      </w:r>
      <w:r w:rsidRPr="00162F71">
        <w:rPr>
          <w:color w:val="0D0D0D" w:themeColor="text1" w:themeTint="F2"/>
          <w:szCs w:val="28"/>
        </w:rPr>
        <w:t xml:space="preserve">. Индивидуальные результаты участников с указанием сведений об участниках (фамилия, имя, отчество (при наличии), код и наименование образовательной организации, класс обучения, результат (баллы), статус (победитель / призёр / участник) заносятся в рейтинговую таблицу результатов участников </w:t>
      </w:r>
      <w:r w:rsidR="001A4F28" w:rsidRPr="00162F71">
        <w:rPr>
          <w:color w:val="0D0D0D" w:themeColor="text1" w:themeTint="F2"/>
          <w:szCs w:val="28"/>
        </w:rPr>
        <w:t>МЭ ВсОШ</w:t>
      </w:r>
      <w:r w:rsidRPr="00162F71">
        <w:rPr>
          <w:color w:val="0D0D0D" w:themeColor="text1" w:themeTint="F2"/>
          <w:szCs w:val="28"/>
        </w:rPr>
        <w:t>,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880331" w:rsidRPr="00162F71" w:rsidRDefault="00880331" w:rsidP="00880331">
      <w:pPr>
        <w:spacing w:after="0"/>
        <w:ind w:firstLine="567"/>
        <w:rPr>
          <w:color w:val="0D0D0D" w:themeColor="text1" w:themeTint="F2"/>
          <w:szCs w:val="28"/>
        </w:rPr>
      </w:pPr>
      <w:r w:rsidRPr="00162F71">
        <w:rPr>
          <w:color w:val="0D0D0D" w:themeColor="text1" w:themeTint="F2"/>
          <w:szCs w:val="28"/>
        </w:rPr>
        <w:t>14.</w:t>
      </w:r>
      <w:r w:rsidR="00331191" w:rsidRPr="00162F71">
        <w:rPr>
          <w:color w:val="0D0D0D" w:themeColor="text1" w:themeTint="F2"/>
          <w:szCs w:val="28"/>
        </w:rPr>
        <w:t>4</w:t>
      </w:r>
      <w:r w:rsidRPr="00162F71">
        <w:rPr>
          <w:color w:val="0D0D0D" w:themeColor="text1" w:themeTint="F2"/>
          <w:szCs w:val="28"/>
        </w:rPr>
        <w:t xml:space="preserve">. На основании рейтинговой таблицы и в соответствии с установленной квотой жюри определяет победителей и призеров </w:t>
      </w:r>
      <w:r w:rsidR="00DA0D6D" w:rsidRPr="00162F71">
        <w:rPr>
          <w:color w:val="0D0D0D" w:themeColor="text1" w:themeTint="F2"/>
          <w:szCs w:val="28"/>
        </w:rPr>
        <w:t>МЭ ВсОШ</w:t>
      </w:r>
      <w:r w:rsidRPr="00162F71">
        <w:rPr>
          <w:color w:val="0D0D0D" w:themeColor="text1" w:themeTint="F2"/>
          <w:szCs w:val="28"/>
        </w:rPr>
        <w:t>.</w:t>
      </w:r>
    </w:p>
    <w:p w:rsidR="00880331" w:rsidRPr="00162F71" w:rsidRDefault="00880331" w:rsidP="00880331">
      <w:pPr>
        <w:spacing w:after="0"/>
        <w:ind w:firstLine="567"/>
        <w:rPr>
          <w:color w:val="0D0D0D" w:themeColor="text1" w:themeTint="F2"/>
          <w:szCs w:val="28"/>
        </w:rPr>
      </w:pPr>
      <w:r w:rsidRPr="00162F71">
        <w:rPr>
          <w:color w:val="0D0D0D" w:themeColor="text1" w:themeTint="F2"/>
          <w:szCs w:val="28"/>
        </w:rPr>
        <w:t>14.</w:t>
      </w:r>
      <w:r w:rsidR="00331191" w:rsidRPr="00162F71">
        <w:rPr>
          <w:color w:val="0D0D0D" w:themeColor="text1" w:themeTint="F2"/>
          <w:szCs w:val="28"/>
        </w:rPr>
        <w:t>5</w:t>
      </w:r>
      <w:r w:rsidRPr="00162F71">
        <w:rPr>
          <w:color w:val="0D0D0D" w:themeColor="text1" w:themeTint="F2"/>
          <w:szCs w:val="28"/>
        </w:rPr>
        <w:t xml:space="preserve">. Председатель жюри предоставляет организатору протокол, утверждающий индивидуальные результаты участников </w:t>
      </w:r>
      <w:r w:rsidR="00A33813" w:rsidRPr="00162F71">
        <w:rPr>
          <w:color w:val="0D0D0D" w:themeColor="text1" w:themeTint="F2"/>
          <w:szCs w:val="28"/>
        </w:rPr>
        <w:t>МЭ ВсОШ</w:t>
      </w:r>
      <w:r w:rsidRPr="00162F71">
        <w:rPr>
          <w:color w:val="0D0D0D" w:themeColor="text1" w:themeTint="F2"/>
          <w:szCs w:val="28"/>
        </w:rPr>
        <w:t>, оформленные в виде рейтинговой таблицы победителей, призеров и участников, а также аналитический отчет о результатах выполнения олимпиадных заданий по соответствующему общеобразовательному предмету.</w:t>
      </w:r>
    </w:p>
    <w:p w:rsidR="00D44200" w:rsidRPr="00162F71" w:rsidRDefault="00880331" w:rsidP="00D44200">
      <w:pPr>
        <w:spacing w:after="0"/>
        <w:ind w:firstLine="567"/>
        <w:rPr>
          <w:color w:val="0D0D0D" w:themeColor="text1" w:themeTint="F2"/>
          <w:szCs w:val="28"/>
        </w:rPr>
      </w:pPr>
      <w:r w:rsidRPr="00162F71">
        <w:rPr>
          <w:color w:val="0D0D0D" w:themeColor="text1" w:themeTint="F2"/>
          <w:szCs w:val="28"/>
        </w:rPr>
        <w:t>14.</w:t>
      </w:r>
      <w:r w:rsidR="00331191" w:rsidRPr="00162F71">
        <w:rPr>
          <w:color w:val="0D0D0D" w:themeColor="text1" w:themeTint="F2"/>
          <w:szCs w:val="28"/>
        </w:rPr>
        <w:t>6</w:t>
      </w:r>
      <w:r w:rsidRPr="00162F71">
        <w:rPr>
          <w:color w:val="0D0D0D" w:themeColor="text1" w:themeTint="F2"/>
          <w:szCs w:val="28"/>
        </w:rPr>
        <w:t xml:space="preserve">. Публикация индивидуальных результатов участников </w:t>
      </w:r>
      <w:r w:rsidR="00D44200" w:rsidRPr="00162F71">
        <w:rPr>
          <w:color w:val="0D0D0D" w:themeColor="text1" w:themeTint="F2"/>
          <w:szCs w:val="28"/>
        </w:rPr>
        <w:t>МЭ ВсОШ</w:t>
      </w:r>
      <w:r w:rsidRPr="00162F71">
        <w:rPr>
          <w:color w:val="0D0D0D" w:themeColor="text1" w:themeTint="F2"/>
          <w:szCs w:val="28"/>
        </w:rPr>
        <w:t xml:space="preserve"> осуществляется на 14-й календарный день со дня окончания соревновательных туров олимпиады по конкретному общеобразовательному предмету. Итоговые результаты </w:t>
      </w:r>
      <w:r w:rsidR="00D44200" w:rsidRPr="00162F71">
        <w:rPr>
          <w:color w:val="0D0D0D" w:themeColor="text1" w:themeTint="F2"/>
          <w:szCs w:val="28"/>
        </w:rPr>
        <w:t xml:space="preserve">МЭ ВсОШ </w:t>
      </w:r>
      <w:r w:rsidRPr="00162F71">
        <w:rPr>
          <w:color w:val="0D0D0D" w:themeColor="text1" w:themeTint="F2"/>
          <w:szCs w:val="28"/>
        </w:rPr>
        <w:t xml:space="preserve">по каждому общеобразовательному предмету утверждаются приказом </w:t>
      </w:r>
      <w:r w:rsidR="00D44200" w:rsidRPr="00162F71">
        <w:rPr>
          <w:color w:val="0D0D0D" w:themeColor="text1" w:themeTint="F2"/>
          <w:szCs w:val="28"/>
        </w:rPr>
        <w:t>Управления образования г.Волгодонска</w:t>
      </w:r>
      <w:r w:rsidRPr="00162F71">
        <w:rPr>
          <w:color w:val="0D0D0D" w:themeColor="text1" w:themeTint="F2"/>
          <w:szCs w:val="28"/>
        </w:rPr>
        <w:t>.</w:t>
      </w:r>
      <w:r w:rsidR="00D44200" w:rsidRPr="00162F71">
        <w:rPr>
          <w:color w:val="0D0D0D" w:themeColor="text1" w:themeTint="F2"/>
          <w:szCs w:val="28"/>
        </w:rPr>
        <w:t xml:space="preserve"> </w:t>
      </w:r>
    </w:p>
    <w:p w:rsidR="00880331" w:rsidRPr="00162F71" w:rsidRDefault="00880331" w:rsidP="00880331">
      <w:pPr>
        <w:spacing w:after="0"/>
        <w:ind w:firstLine="567"/>
        <w:rPr>
          <w:color w:val="0D0D0D" w:themeColor="text1" w:themeTint="F2"/>
          <w:szCs w:val="28"/>
        </w:rPr>
      </w:pPr>
      <w:r w:rsidRPr="00162F71">
        <w:rPr>
          <w:color w:val="0D0D0D" w:themeColor="text1" w:themeTint="F2"/>
          <w:szCs w:val="28"/>
        </w:rPr>
        <w:t>14.</w:t>
      </w:r>
      <w:r w:rsidR="00331191" w:rsidRPr="00162F71">
        <w:rPr>
          <w:color w:val="0D0D0D" w:themeColor="text1" w:themeTint="F2"/>
          <w:szCs w:val="28"/>
        </w:rPr>
        <w:t>7.</w:t>
      </w:r>
      <w:r w:rsidRPr="00162F71">
        <w:rPr>
          <w:color w:val="0D0D0D" w:themeColor="text1" w:themeTint="F2"/>
          <w:szCs w:val="28"/>
        </w:rPr>
        <w:t xml:space="preserve"> Победители и призеры </w:t>
      </w:r>
      <w:r w:rsidR="00D44200" w:rsidRPr="00162F71">
        <w:rPr>
          <w:color w:val="0D0D0D" w:themeColor="text1" w:themeTint="F2"/>
          <w:szCs w:val="28"/>
        </w:rPr>
        <w:t xml:space="preserve">МЭ ВсОШ </w:t>
      </w:r>
      <w:r w:rsidRPr="00162F71">
        <w:rPr>
          <w:color w:val="0D0D0D" w:themeColor="text1" w:themeTint="F2"/>
          <w:szCs w:val="28"/>
        </w:rPr>
        <w:t>награждаются поощрительными грамотами.</w:t>
      </w:r>
    </w:p>
    <w:p w:rsidR="00541011" w:rsidRPr="00162F71" w:rsidRDefault="00541011" w:rsidP="00926CE9">
      <w:pPr>
        <w:spacing w:after="0"/>
        <w:ind w:firstLine="567"/>
        <w:rPr>
          <w:color w:val="0D0D0D" w:themeColor="text1" w:themeTint="F2"/>
          <w:szCs w:val="28"/>
        </w:rPr>
      </w:pPr>
    </w:p>
    <w:p w:rsidR="00926CE9" w:rsidRPr="00162F71" w:rsidRDefault="00926CE9" w:rsidP="004033EF">
      <w:pPr>
        <w:spacing w:after="0"/>
        <w:ind w:firstLine="567"/>
        <w:rPr>
          <w:color w:val="0D0D0D" w:themeColor="text1" w:themeTint="F2"/>
          <w:szCs w:val="28"/>
        </w:rPr>
      </w:pPr>
    </w:p>
    <w:p w:rsidR="00926CE9" w:rsidRPr="00162F71" w:rsidRDefault="00926CE9" w:rsidP="004033EF">
      <w:pPr>
        <w:spacing w:after="0"/>
        <w:ind w:firstLine="567"/>
        <w:rPr>
          <w:color w:val="0D0D0D" w:themeColor="text1" w:themeTint="F2"/>
          <w:szCs w:val="28"/>
        </w:rPr>
      </w:pPr>
    </w:p>
    <w:p w:rsidR="00BF1268" w:rsidRPr="00162F71" w:rsidRDefault="00BF1268" w:rsidP="004033EF">
      <w:pPr>
        <w:spacing w:after="0"/>
        <w:ind w:firstLine="567"/>
        <w:rPr>
          <w:color w:val="0D0D0D" w:themeColor="text1" w:themeTint="F2"/>
          <w:szCs w:val="28"/>
        </w:rPr>
      </w:pPr>
    </w:p>
    <w:p w:rsidR="00A54D2D" w:rsidRPr="00162F71" w:rsidRDefault="00A54D2D" w:rsidP="004033EF">
      <w:pPr>
        <w:spacing w:after="0"/>
        <w:ind w:firstLine="567"/>
        <w:rPr>
          <w:color w:val="0D0D0D" w:themeColor="text1" w:themeTint="F2"/>
          <w:szCs w:val="28"/>
        </w:rPr>
      </w:pPr>
    </w:p>
    <w:p w:rsidR="00A54D2D" w:rsidRPr="00162F71" w:rsidRDefault="00A54D2D" w:rsidP="004033EF">
      <w:pPr>
        <w:spacing w:after="0"/>
        <w:ind w:firstLine="567"/>
        <w:rPr>
          <w:color w:val="0D0D0D" w:themeColor="text1" w:themeTint="F2"/>
          <w:szCs w:val="28"/>
        </w:rPr>
      </w:pPr>
    </w:p>
    <w:p w:rsidR="00BF1268" w:rsidRPr="00162F71" w:rsidRDefault="00BF1268" w:rsidP="004033EF">
      <w:pPr>
        <w:spacing w:after="0"/>
        <w:ind w:firstLine="567"/>
        <w:rPr>
          <w:color w:val="0D0D0D" w:themeColor="text1" w:themeTint="F2"/>
          <w:szCs w:val="28"/>
        </w:rPr>
      </w:pPr>
    </w:p>
    <w:p w:rsidR="00BF1268" w:rsidRPr="00162F71" w:rsidRDefault="00BF1268" w:rsidP="004033EF">
      <w:pPr>
        <w:spacing w:after="0"/>
        <w:ind w:firstLine="567"/>
        <w:rPr>
          <w:color w:val="0D0D0D" w:themeColor="text1" w:themeTint="F2"/>
          <w:szCs w:val="28"/>
        </w:rPr>
      </w:pPr>
    </w:p>
    <w:p w:rsidR="00BF1268" w:rsidRPr="00162F71" w:rsidRDefault="00BF1268" w:rsidP="004033EF">
      <w:pPr>
        <w:spacing w:after="0"/>
        <w:ind w:firstLine="567"/>
        <w:rPr>
          <w:color w:val="0D0D0D" w:themeColor="text1" w:themeTint="F2"/>
          <w:szCs w:val="28"/>
        </w:rPr>
      </w:pPr>
    </w:p>
    <w:p w:rsidR="008E3E03" w:rsidRPr="00162F71" w:rsidRDefault="008E3E03" w:rsidP="008E3E03">
      <w:pPr>
        <w:spacing w:after="0"/>
        <w:ind w:firstLine="567"/>
      </w:pPr>
    </w:p>
    <w:p w:rsidR="0038578A" w:rsidRPr="00162F71" w:rsidRDefault="00D50C3D" w:rsidP="008E3E03">
      <w:pPr>
        <w:spacing w:after="0"/>
        <w:ind w:firstLine="567"/>
        <w:jc w:val="right"/>
      </w:pPr>
      <w:r w:rsidRPr="00162F71">
        <w:rPr>
          <w:rFonts w:eastAsia="Times New Roman" w:cs="Times New Roman"/>
          <w:color w:val="0D0D0D"/>
          <w:szCs w:val="32"/>
        </w:rPr>
        <w:t>Приложение</w:t>
      </w:r>
      <w:r w:rsidR="0038578A" w:rsidRPr="00162F71">
        <w:rPr>
          <w:rFonts w:eastAsia="Times New Roman" w:cs="Times New Roman"/>
          <w:color w:val="0D0D0D"/>
          <w:szCs w:val="32"/>
        </w:rPr>
        <w:t xml:space="preserve"> </w:t>
      </w:r>
      <w:r w:rsidR="00750139" w:rsidRPr="00162F71">
        <w:rPr>
          <w:rFonts w:eastAsia="Times New Roman" w:cs="Times New Roman"/>
          <w:color w:val="0D0D0D"/>
          <w:szCs w:val="32"/>
        </w:rPr>
        <w:t>№</w:t>
      </w:r>
      <w:r w:rsidR="0038578A" w:rsidRPr="00162F71">
        <w:rPr>
          <w:rFonts w:eastAsia="Times New Roman" w:cs="Times New Roman"/>
          <w:color w:val="0D0D0D"/>
          <w:szCs w:val="32"/>
        </w:rPr>
        <w:t>1</w:t>
      </w:r>
    </w:p>
    <w:p w:rsidR="0038578A" w:rsidRPr="00162F71" w:rsidRDefault="0038578A" w:rsidP="0038578A"/>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b/>
          <w:bCs/>
          <w:color w:val="000000"/>
          <w:szCs w:val="28"/>
        </w:rPr>
        <w:t xml:space="preserve">Акт удаления участника с </w:t>
      </w:r>
      <w:r w:rsidR="00886F85" w:rsidRPr="00162F71">
        <w:rPr>
          <w:rFonts w:cs="Times New Roman"/>
          <w:b/>
          <w:bCs/>
          <w:color w:val="000000"/>
          <w:szCs w:val="28"/>
        </w:rPr>
        <w:t>муницип</w:t>
      </w:r>
      <w:r w:rsidRPr="00162F71">
        <w:rPr>
          <w:rFonts w:cs="Times New Roman"/>
          <w:b/>
          <w:bCs/>
          <w:color w:val="000000"/>
          <w:szCs w:val="28"/>
        </w:rPr>
        <w:t xml:space="preserve">ального этапа всероссийской олимпиады школьников по _________________________________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Мы, нижеподписавшиеся: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организатор в аудитории №________________________________________________, </w:t>
      </w:r>
    </w:p>
    <w:p w:rsidR="0038578A" w:rsidRPr="00162F71" w:rsidRDefault="0038578A" w:rsidP="0038578A">
      <w:pPr>
        <w:autoSpaceDE w:val="0"/>
        <w:autoSpaceDN w:val="0"/>
        <w:adjustRightInd w:val="0"/>
        <w:spacing w:after="0"/>
        <w:ind w:firstLine="0"/>
        <w:jc w:val="left"/>
        <w:rPr>
          <w:rFonts w:cs="Times New Roman"/>
          <w:color w:val="000000"/>
          <w:sz w:val="23"/>
          <w:szCs w:val="23"/>
        </w:rPr>
      </w:pPr>
      <w:r w:rsidRPr="00162F71">
        <w:rPr>
          <w:rFonts w:cs="Times New Roman"/>
          <w:i/>
          <w:iCs/>
          <w:color w:val="000000"/>
          <w:sz w:val="23"/>
          <w:szCs w:val="23"/>
        </w:rPr>
        <w:t xml:space="preserve">                                                                      (фамилия, инициалы)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член оргкомитета ________________________________________________________, </w:t>
      </w:r>
    </w:p>
    <w:p w:rsidR="0038578A" w:rsidRPr="00162F71" w:rsidRDefault="0038578A" w:rsidP="0038578A">
      <w:pPr>
        <w:autoSpaceDE w:val="0"/>
        <w:autoSpaceDN w:val="0"/>
        <w:adjustRightInd w:val="0"/>
        <w:spacing w:after="0"/>
        <w:ind w:firstLine="0"/>
        <w:jc w:val="left"/>
        <w:rPr>
          <w:rFonts w:cs="Times New Roman"/>
          <w:color w:val="000000"/>
          <w:sz w:val="23"/>
          <w:szCs w:val="23"/>
        </w:rPr>
      </w:pPr>
      <w:r w:rsidRPr="00162F71">
        <w:rPr>
          <w:rFonts w:cs="Times New Roman"/>
          <w:i/>
          <w:iCs/>
          <w:color w:val="000000"/>
          <w:sz w:val="23"/>
          <w:szCs w:val="23"/>
        </w:rPr>
        <w:t xml:space="preserve">                                                                      (фамилия, инициалы)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член жюри ______________________________________________________________ </w:t>
      </w:r>
    </w:p>
    <w:p w:rsidR="0038578A" w:rsidRPr="00162F71" w:rsidRDefault="0038578A" w:rsidP="0038578A">
      <w:pPr>
        <w:autoSpaceDE w:val="0"/>
        <w:autoSpaceDN w:val="0"/>
        <w:adjustRightInd w:val="0"/>
        <w:spacing w:after="0"/>
        <w:ind w:firstLine="0"/>
        <w:jc w:val="left"/>
        <w:rPr>
          <w:rFonts w:cs="Times New Roman"/>
          <w:color w:val="000000"/>
          <w:sz w:val="23"/>
          <w:szCs w:val="23"/>
        </w:rPr>
      </w:pPr>
      <w:r w:rsidRPr="00162F71">
        <w:rPr>
          <w:rFonts w:cs="Times New Roman"/>
          <w:i/>
          <w:iCs/>
          <w:color w:val="000000"/>
          <w:sz w:val="23"/>
          <w:szCs w:val="23"/>
        </w:rPr>
        <w:t xml:space="preserve">                                                                     (фамилия, инициалы)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составили настоящий акт о том, что в ходе проведения муниципального этапа всероссийской олимпиады школьников по ___________________________________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участником олимпиады____________________________________________________, </w:t>
      </w:r>
    </w:p>
    <w:p w:rsidR="0038578A" w:rsidRPr="00162F71" w:rsidRDefault="008C1E50" w:rsidP="0038578A">
      <w:pPr>
        <w:autoSpaceDE w:val="0"/>
        <w:autoSpaceDN w:val="0"/>
        <w:adjustRightInd w:val="0"/>
        <w:spacing w:after="0"/>
        <w:ind w:firstLine="0"/>
        <w:jc w:val="left"/>
        <w:rPr>
          <w:rFonts w:cs="Times New Roman"/>
          <w:color w:val="000000"/>
          <w:sz w:val="23"/>
          <w:szCs w:val="23"/>
        </w:rPr>
      </w:pPr>
      <w:r w:rsidRPr="00162F71">
        <w:rPr>
          <w:rFonts w:cs="Times New Roman"/>
          <w:i/>
          <w:iCs/>
          <w:color w:val="000000"/>
          <w:sz w:val="23"/>
          <w:szCs w:val="23"/>
        </w:rPr>
        <w:t xml:space="preserve">                                                                   </w:t>
      </w:r>
      <w:r w:rsidR="0038578A" w:rsidRPr="00162F71">
        <w:rPr>
          <w:rFonts w:cs="Times New Roman"/>
          <w:i/>
          <w:iCs/>
          <w:color w:val="000000"/>
          <w:sz w:val="23"/>
          <w:szCs w:val="23"/>
        </w:rPr>
        <w:t xml:space="preserve">(фамилия, имя, отчество)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паспорт __________ № _______________________ </w:t>
      </w:r>
    </w:p>
    <w:p w:rsidR="0038578A" w:rsidRPr="00162F71" w:rsidRDefault="008C1E50"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                        </w:t>
      </w:r>
      <w:r w:rsidR="0038578A" w:rsidRPr="00162F71">
        <w:rPr>
          <w:rFonts w:cs="Times New Roman"/>
          <w:color w:val="000000"/>
          <w:szCs w:val="28"/>
        </w:rPr>
        <w:t xml:space="preserve">(серия) </w:t>
      </w:r>
      <w:r w:rsidRPr="00162F71">
        <w:rPr>
          <w:rFonts w:cs="Times New Roman"/>
          <w:color w:val="000000"/>
          <w:szCs w:val="28"/>
        </w:rPr>
        <w:t xml:space="preserve">             </w:t>
      </w:r>
      <w:r w:rsidR="0038578A" w:rsidRPr="00162F71">
        <w:rPr>
          <w:rFonts w:cs="Times New Roman"/>
          <w:color w:val="000000"/>
          <w:szCs w:val="28"/>
        </w:rPr>
        <w:t xml:space="preserve">(номер)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представляющего образовательное учреждение ________________________________________________________________________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________________________________________________________________________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было допущено следующее нарушение: __________________________________________</w:t>
      </w:r>
      <w:r w:rsidR="008C1E50" w:rsidRPr="00162F71">
        <w:rPr>
          <w:rFonts w:cs="Times New Roman"/>
          <w:color w:val="000000"/>
          <w:szCs w:val="28"/>
        </w:rPr>
        <w:t>______________________________</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______________________________________________________________________________________________________________________________</w:t>
      </w:r>
      <w:r w:rsidR="008C1E50" w:rsidRPr="00162F71">
        <w:rPr>
          <w:rFonts w:cs="Times New Roman"/>
          <w:color w:val="000000"/>
          <w:szCs w:val="28"/>
        </w:rPr>
        <w:t>__________________</w:t>
      </w:r>
    </w:p>
    <w:p w:rsidR="0038578A" w:rsidRPr="00162F71" w:rsidRDefault="008C1E50" w:rsidP="0038578A">
      <w:pPr>
        <w:autoSpaceDE w:val="0"/>
        <w:autoSpaceDN w:val="0"/>
        <w:adjustRightInd w:val="0"/>
        <w:spacing w:after="0"/>
        <w:ind w:firstLine="0"/>
        <w:jc w:val="left"/>
        <w:rPr>
          <w:rFonts w:cs="Times New Roman"/>
          <w:color w:val="000000"/>
          <w:sz w:val="23"/>
          <w:szCs w:val="23"/>
        </w:rPr>
      </w:pPr>
      <w:r w:rsidRPr="00162F71">
        <w:rPr>
          <w:rFonts w:cs="Times New Roman"/>
          <w:i/>
          <w:iCs/>
          <w:color w:val="000000"/>
          <w:sz w:val="23"/>
          <w:szCs w:val="23"/>
        </w:rPr>
        <w:t xml:space="preserve">                                                                      </w:t>
      </w:r>
      <w:r w:rsidR="0038578A" w:rsidRPr="00162F71">
        <w:rPr>
          <w:rFonts w:cs="Times New Roman"/>
          <w:i/>
          <w:iCs/>
          <w:color w:val="000000"/>
          <w:sz w:val="23"/>
          <w:szCs w:val="23"/>
        </w:rPr>
        <w:t xml:space="preserve">(указать нарушение) </w:t>
      </w: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за что в _____________________________ участник олимпиады был удалён. </w:t>
      </w:r>
    </w:p>
    <w:tbl>
      <w:tblPr>
        <w:tblW w:w="0" w:type="auto"/>
        <w:tblBorders>
          <w:top w:val="nil"/>
          <w:left w:val="nil"/>
          <w:bottom w:val="nil"/>
          <w:right w:val="nil"/>
        </w:tblBorders>
        <w:tblLayout w:type="fixed"/>
        <w:tblLook w:val="0000" w:firstRow="0" w:lastRow="0" w:firstColumn="0" w:lastColumn="0" w:noHBand="0" w:noVBand="0"/>
      </w:tblPr>
      <w:tblGrid>
        <w:gridCol w:w="3290"/>
        <w:gridCol w:w="3290"/>
        <w:gridCol w:w="3290"/>
      </w:tblGrid>
      <w:tr w:rsidR="0038578A" w:rsidRPr="00162F71">
        <w:trPr>
          <w:trHeight w:val="127"/>
        </w:trPr>
        <w:tc>
          <w:tcPr>
            <w:tcW w:w="3290" w:type="dxa"/>
          </w:tcPr>
          <w:p w:rsidR="008C1E50" w:rsidRPr="00162F71" w:rsidRDefault="008C1E50" w:rsidP="0038578A">
            <w:pPr>
              <w:autoSpaceDE w:val="0"/>
              <w:autoSpaceDN w:val="0"/>
              <w:adjustRightInd w:val="0"/>
              <w:spacing w:after="0"/>
              <w:ind w:firstLine="0"/>
              <w:jc w:val="left"/>
              <w:rPr>
                <w:rFonts w:cs="Times New Roman"/>
                <w:color w:val="000000"/>
                <w:sz w:val="18"/>
                <w:szCs w:val="18"/>
              </w:rPr>
            </w:pPr>
            <w:r w:rsidRPr="00162F71">
              <w:rPr>
                <w:rFonts w:cs="Times New Roman"/>
                <w:color w:val="000000"/>
                <w:szCs w:val="28"/>
              </w:rPr>
              <w:t xml:space="preserve">               </w:t>
            </w:r>
            <w:r w:rsidRPr="00162F71">
              <w:rPr>
                <w:rFonts w:cs="Times New Roman"/>
                <w:color w:val="000000"/>
                <w:sz w:val="18"/>
                <w:szCs w:val="18"/>
              </w:rPr>
              <w:t>(время, в  которое удалили участника)</w:t>
            </w:r>
          </w:p>
          <w:p w:rsidR="008C1E50" w:rsidRPr="00162F71" w:rsidRDefault="008C1E50" w:rsidP="0038578A">
            <w:pPr>
              <w:autoSpaceDE w:val="0"/>
              <w:autoSpaceDN w:val="0"/>
              <w:adjustRightInd w:val="0"/>
              <w:spacing w:after="0"/>
              <w:ind w:firstLine="0"/>
              <w:jc w:val="left"/>
              <w:rPr>
                <w:rFonts w:cs="Times New Roman"/>
                <w:color w:val="000000"/>
                <w:szCs w:val="28"/>
              </w:rPr>
            </w:pPr>
          </w:p>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Должность </w:t>
            </w:r>
          </w:p>
        </w:tc>
        <w:tc>
          <w:tcPr>
            <w:tcW w:w="3290" w:type="dxa"/>
          </w:tcPr>
          <w:p w:rsidR="008C1E50" w:rsidRPr="00162F71" w:rsidRDefault="008C1E50" w:rsidP="0038578A">
            <w:pPr>
              <w:autoSpaceDE w:val="0"/>
              <w:autoSpaceDN w:val="0"/>
              <w:adjustRightInd w:val="0"/>
              <w:spacing w:after="0"/>
              <w:ind w:firstLine="0"/>
              <w:jc w:val="left"/>
              <w:rPr>
                <w:rFonts w:cs="Times New Roman"/>
                <w:color w:val="000000"/>
                <w:szCs w:val="28"/>
              </w:rPr>
            </w:pPr>
          </w:p>
          <w:p w:rsidR="008C1E50" w:rsidRPr="00162F71" w:rsidRDefault="008C1E50" w:rsidP="008C1E50">
            <w:pPr>
              <w:rPr>
                <w:rFonts w:cs="Times New Roman"/>
                <w:szCs w:val="28"/>
              </w:rPr>
            </w:pPr>
          </w:p>
          <w:p w:rsidR="008C1E50" w:rsidRPr="00162F71" w:rsidRDefault="008C1E50" w:rsidP="008C1E50">
            <w:pPr>
              <w:rPr>
                <w:rFonts w:cs="Times New Roman"/>
                <w:szCs w:val="28"/>
              </w:rPr>
            </w:pPr>
          </w:p>
          <w:p w:rsidR="0038578A" w:rsidRPr="00162F71" w:rsidRDefault="008C1E50" w:rsidP="00020A34">
            <w:pPr>
              <w:rPr>
                <w:rFonts w:cs="Times New Roman"/>
                <w:szCs w:val="28"/>
              </w:rPr>
            </w:pPr>
            <w:r w:rsidRPr="00162F71">
              <w:rPr>
                <w:rFonts w:cs="Times New Roman"/>
                <w:szCs w:val="28"/>
              </w:rPr>
              <w:t xml:space="preserve">ФИО </w:t>
            </w:r>
            <w:r w:rsidR="00020A34" w:rsidRPr="00162F71">
              <w:rPr>
                <w:rFonts w:cs="Times New Roman"/>
                <w:szCs w:val="28"/>
              </w:rPr>
              <w:t xml:space="preserve">                          </w:t>
            </w:r>
            <w:r w:rsidRPr="00162F71">
              <w:rPr>
                <w:rFonts w:cs="Times New Roman"/>
                <w:szCs w:val="28"/>
              </w:rPr>
              <w:tab/>
            </w:r>
            <w:r w:rsidR="00020A34" w:rsidRPr="00162F71">
              <w:rPr>
                <w:rFonts w:cs="Times New Roman"/>
                <w:szCs w:val="28"/>
              </w:rPr>
              <w:t xml:space="preserve">         </w:t>
            </w:r>
          </w:p>
        </w:tc>
        <w:tc>
          <w:tcPr>
            <w:tcW w:w="3290" w:type="dxa"/>
          </w:tcPr>
          <w:p w:rsidR="00020A34" w:rsidRPr="00162F71" w:rsidRDefault="00020A34" w:rsidP="0038578A">
            <w:pPr>
              <w:autoSpaceDE w:val="0"/>
              <w:autoSpaceDN w:val="0"/>
              <w:adjustRightInd w:val="0"/>
              <w:spacing w:after="0"/>
              <w:ind w:firstLine="0"/>
              <w:jc w:val="left"/>
              <w:rPr>
                <w:rFonts w:cs="Times New Roman"/>
                <w:color w:val="000000"/>
                <w:szCs w:val="28"/>
              </w:rPr>
            </w:pPr>
          </w:p>
          <w:p w:rsidR="00020A34" w:rsidRPr="00162F71" w:rsidRDefault="00020A34" w:rsidP="00020A34">
            <w:pPr>
              <w:rPr>
                <w:rFonts w:cs="Times New Roman"/>
                <w:szCs w:val="28"/>
              </w:rPr>
            </w:pPr>
          </w:p>
          <w:p w:rsidR="00020A34" w:rsidRPr="00162F71" w:rsidRDefault="00020A34" w:rsidP="00020A34">
            <w:pPr>
              <w:rPr>
                <w:rFonts w:cs="Times New Roman"/>
                <w:szCs w:val="28"/>
              </w:rPr>
            </w:pPr>
          </w:p>
          <w:p w:rsidR="0038578A" w:rsidRPr="00162F71" w:rsidRDefault="00020A34" w:rsidP="00020A34">
            <w:pPr>
              <w:rPr>
                <w:rFonts w:cs="Times New Roman"/>
                <w:szCs w:val="28"/>
              </w:rPr>
            </w:pPr>
            <w:r w:rsidRPr="00162F71">
              <w:rPr>
                <w:rFonts w:cs="Times New Roman"/>
                <w:szCs w:val="28"/>
              </w:rPr>
              <w:t>Подпись</w:t>
            </w:r>
          </w:p>
        </w:tc>
      </w:tr>
      <w:tr w:rsidR="0038578A" w:rsidRPr="00162F71">
        <w:trPr>
          <w:trHeight w:val="288"/>
        </w:trPr>
        <w:tc>
          <w:tcPr>
            <w:tcW w:w="3290" w:type="dxa"/>
          </w:tcPr>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Организатор в аудитории </w:t>
            </w:r>
          </w:p>
        </w:tc>
        <w:tc>
          <w:tcPr>
            <w:tcW w:w="3290" w:type="dxa"/>
          </w:tcPr>
          <w:p w:rsidR="0038578A" w:rsidRPr="00162F71" w:rsidRDefault="0038578A" w:rsidP="00020A34">
            <w:pPr>
              <w:autoSpaceDE w:val="0"/>
              <w:autoSpaceDN w:val="0"/>
              <w:adjustRightInd w:val="0"/>
              <w:spacing w:after="0"/>
              <w:ind w:firstLine="0"/>
              <w:jc w:val="left"/>
              <w:rPr>
                <w:rFonts w:cs="Times New Roman"/>
                <w:color w:val="000000"/>
                <w:sz w:val="36"/>
                <w:szCs w:val="36"/>
              </w:rPr>
            </w:pPr>
            <w:r w:rsidRPr="00162F71">
              <w:rPr>
                <w:rFonts w:cs="Times New Roman"/>
                <w:color w:val="000000"/>
                <w:sz w:val="36"/>
                <w:szCs w:val="36"/>
              </w:rPr>
              <w:t xml:space="preserve">_________________ </w:t>
            </w:r>
          </w:p>
        </w:tc>
        <w:tc>
          <w:tcPr>
            <w:tcW w:w="3290" w:type="dxa"/>
          </w:tcPr>
          <w:p w:rsidR="0038578A" w:rsidRPr="00162F71" w:rsidRDefault="0038578A" w:rsidP="0038578A">
            <w:pPr>
              <w:autoSpaceDE w:val="0"/>
              <w:autoSpaceDN w:val="0"/>
              <w:adjustRightInd w:val="0"/>
              <w:spacing w:after="0"/>
              <w:ind w:firstLine="0"/>
              <w:jc w:val="left"/>
              <w:rPr>
                <w:rFonts w:cs="Times New Roman"/>
                <w:color w:val="000000"/>
                <w:sz w:val="36"/>
                <w:szCs w:val="36"/>
              </w:rPr>
            </w:pPr>
            <w:r w:rsidRPr="00162F71">
              <w:rPr>
                <w:rFonts w:cs="Times New Roman"/>
                <w:color w:val="000000"/>
                <w:sz w:val="36"/>
                <w:szCs w:val="36"/>
              </w:rPr>
              <w:t xml:space="preserve">_______________ </w:t>
            </w:r>
          </w:p>
        </w:tc>
      </w:tr>
      <w:tr w:rsidR="0038578A" w:rsidRPr="00162F71">
        <w:trPr>
          <w:trHeight w:val="220"/>
        </w:trPr>
        <w:tc>
          <w:tcPr>
            <w:tcW w:w="3290" w:type="dxa"/>
          </w:tcPr>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Член оргкомитета </w:t>
            </w:r>
          </w:p>
        </w:tc>
        <w:tc>
          <w:tcPr>
            <w:tcW w:w="3290" w:type="dxa"/>
          </w:tcPr>
          <w:p w:rsidR="0038578A" w:rsidRPr="00162F71" w:rsidRDefault="0038578A" w:rsidP="00020A34">
            <w:pPr>
              <w:autoSpaceDE w:val="0"/>
              <w:autoSpaceDN w:val="0"/>
              <w:adjustRightInd w:val="0"/>
              <w:spacing w:after="0"/>
              <w:ind w:firstLine="0"/>
              <w:jc w:val="left"/>
              <w:rPr>
                <w:rFonts w:cs="Times New Roman"/>
                <w:color w:val="000000"/>
                <w:sz w:val="36"/>
                <w:szCs w:val="36"/>
              </w:rPr>
            </w:pPr>
            <w:r w:rsidRPr="00162F71">
              <w:rPr>
                <w:rFonts w:cs="Times New Roman"/>
                <w:color w:val="000000"/>
                <w:sz w:val="36"/>
                <w:szCs w:val="36"/>
              </w:rPr>
              <w:t xml:space="preserve">_________________ </w:t>
            </w:r>
          </w:p>
        </w:tc>
        <w:tc>
          <w:tcPr>
            <w:tcW w:w="3290" w:type="dxa"/>
          </w:tcPr>
          <w:p w:rsidR="0038578A" w:rsidRPr="00162F71" w:rsidRDefault="0038578A" w:rsidP="0038578A">
            <w:pPr>
              <w:autoSpaceDE w:val="0"/>
              <w:autoSpaceDN w:val="0"/>
              <w:adjustRightInd w:val="0"/>
              <w:spacing w:after="0"/>
              <w:ind w:firstLine="0"/>
              <w:jc w:val="left"/>
              <w:rPr>
                <w:rFonts w:cs="Times New Roman"/>
                <w:color w:val="000000"/>
                <w:sz w:val="36"/>
                <w:szCs w:val="36"/>
              </w:rPr>
            </w:pPr>
            <w:r w:rsidRPr="00162F71">
              <w:rPr>
                <w:rFonts w:cs="Times New Roman"/>
                <w:color w:val="000000"/>
                <w:sz w:val="36"/>
                <w:szCs w:val="36"/>
              </w:rPr>
              <w:t xml:space="preserve">_______________ </w:t>
            </w:r>
          </w:p>
        </w:tc>
      </w:tr>
      <w:tr w:rsidR="0038578A" w:rsidRPr="00162F71">
        <w:trPr>
          <w:trHeight w:val="217"/>
        </w:trPr>
        <w:tc>
          <w:tcPr>
            <w:tcW w:w="3290" w:type="dxa"/>
          </w:tcPr>
          <w:p w:rsidR="0038578A" w:rsidRPr="00162F71" w:rsidRDefault="0038578A" w:rsidP="0038578A">
            <w:pPr>
              <w:autoSpaceDE w:val="0"/>
              <w:autoSpaceDN w:val="0"/>
              <w:adjustRightInd w:val="0"/>
              <w:spacing w:after="0"/>
              <w:ind w:firstLine="0"/>
              <w:jc w:val="left"/>
              <w:rPr>
                <w:rFonts w:cs="Times New Roman"/>
                <w:color w:val="000000"/>
                <w:szCs w:val="28"/>
              </w:rPr>
            </w:pPr>
            <w:r w:rsidRPr="00162F71">
              <w:rPr>
                <w:rFonts w:cs="Times New Roman"/>
                <w:color w:val="000000"/>
                <w:szCs w:val="28"/>
              </w:rPr>
              <w:t xml:space="preserve">Член жюри </w:t>
            </w:r>
          </w:p>
        </w:tc>
        <w:tc>
          <w:tcPr>
            <w:tcW w:w="3290" w:type="dxa"/>
          </w:tcPr>
          <w:p w:rsidR="0038578A" w:rsidRPr="00162F71" w:rsidRDefault="0038578A" w:rsidP="00020A34">
            <w:pPr>
              <w:autoSpaceDE w:val="0"/>
              <w:autoSpaceDN w:val="0"/>
              <w:adjustRightInd w:val="0"/>
              <w:spacing w:after="0"/>
              <w:ind w:firstLine="0"/>
              <w:jc w:val="left"/>
              <w:rPr>
                <w:rFonts w:cs="Times New Roman"/>
                <w:color w:val="000000"/>
                <w:sz w:val="36"/>
                <w:szCs w:val="36"/>
              </w:rPr>
            </w:pPr>
            <w:r w:rsidRPr="00162F71">
              <w:rPr>
                <w:rFonts w:cs="Times New Roman"/>
                <w:color w:val="000000"/>
                <w:sz w:val="36"/>
                <w:szCs w:val="36"/>
              </w:rPr>
              <w:t xml:space="preserve">_________________ </w:t>
            </w:r>
          </w:p>
        </w:tc>
        <w:tc>
          <w:tcPr>
            <w:tcW w:w="3290" w:type="dxa"/>
          </w:tcPr>
          <w:p w:rsidR="0038578A" w:rsidRPr="00162F71" w:rsidRDefault="0038578A" w:rsidP="0038578A">
            <w:pPr>
              <w:autoSpaceDE w:val="0"/>
              <w:autoSpaceDN w:val="0"/>
              <w:adjustRightInd w:val="0"/>
              <w:spacing w:after="0"/>
              <w:ind w:firstLine="0"/>
              <w:jc w:val="left"/>
              <w:rPr>
                <w:rFonts w:cs="Times New Roman"/>
                <w:color w:val="000000"/>
                <w:sz w:val="36"/>
                <w:szCs w:val="36"/>
              </w:rPr>
            </w:pPr>
            <w:r w:rsidRPr="00162F71">
              <w:rPr>
                <w:rFonts w:cs="Times New Roman"/>
                <w:color w:val="000000"/>
                <w:sz w:val="36"/>
                <w:szCs w:val="36"/>
              </w:rPr>
              <w:t xml:space="preserve">_______________ </w:t>
            </w:r>
          </w:p>
        </w:tc>
      </w:tr>
    </w:tbl>
    <w:p w:rsidR="00D50C3D" w:rsidRPr="00162F71" w:rsidRDefault="00D50C3D" w:rsidP="0038578A"/>
    <w:p w:rsidR="00121F32" w:rsidRPr="00162F71" w:rsidRDefault="00121F32" w:rsidP="0038578A"/>
    <w:p w:rsidR="00121F32" w:rsidRPr="00162F71" w:rsidRDefault="00121F32" w:rsidP="0038578A"/>
    <w:p w:rsidR="00121F32" w:rsidRPr="00162F71" w:rsidRDefault="00121F32" w:rsidP="0038578A"/>
    <w:p w:rsidR="00121F32" w:rsidRPr="00162F71" w:rsidRDefault="00121F32" w:rsidP="0038578A"/>
    <w:p w:rsidR="00A54D2D" w:rsidRPr="00162F71" w:rsidRDefault="00A54D2D" w:rsidP="0038578A"/>
    <w:p w:rsidR="00D815CB" w:rsidRPr="00162F71" w:rsidRDefault="00D815CB" w:rsidP="0038578A"/>
    <w:p w:rsidR="00121F32" w:rsidRPr="00162F71" w:rsidRDefault="00121F32" w:rsidP="00121F32">
      <w:pPr>
        <w:keepNext/>
        <w:keepLines/>
        <w:spacing w:after="0"/>
        <w:ind w:firstLine="0"/>
        <w:jc w:val="right"/>
        <w:outlineLvl w:val="0"/>
        <w:rPr>
          <w:rFonts w:eastAsia="Times New Roman" w:cs="Times New Roman"/>
          <w:b/>
          <w:color w:val="0D0D0D"/>
          <w:szCs w:val="32"/>
        </w:rPr>
      </w:pPr>
    </w:p>
    <w:p w:rsidR="00121F32" w:rsidRPr="00162F71" w:rsidRDefault="00121F32" w:rsidP="00121F32">
      <w:pPr>
        <w:keepNext/>
        <w:keepLines/>
        <w:spacing w:after="0"/>
        <w:ind w:firstLine="0"/>
        <w:jc w:val="right"/>
        <w:outlineLvl w:val="0"/>
        <w:rPr>
          <w:rFonts w:eastAsia="Times New Roman" w:cs="Times New Roman"/>
          <w:b/>
          <w:color w:val="0D0D0D"/>
          <w:szCs w:val="32"/>
        </w:rPr>
      </w:pPr>
    </w:p>
    <w:p w:rsidR="0038578A" w:rsidRPr="00162F71" w:rsidRDefault="00EB4FFB" w:rsidP="00121F32">
      <w:pPr>
        <w:keepNext/>
        <w:keepLines/>
        <w:spacing w:after="0"/>
        <w:ind w:firstLine="0"/>
        <w:jc w:val="right"/>
        <w:outlineLvl w:val="0"/>
        <w:rPr>
          <w:rFonts w:eastAsia="Times New Roman" w:cs="Times New Roman"/>
          <w:color w:val="0D0D0D"/>
          <w:sz w:val="23"/>
          <w:szCs w:val="23"/>
        </w:rPr>
      </w:pPr>
      <w:r w:rsidRPr="00162F71">
        <w:rPr>
          <w:rFonts w:eastAsia="Times New Roman" w:cs="Times New Roman"/>
          <w:color w:val="0D0D0D"/>
          <w:sz w:val="23"/>
          <w:szCs w:val="23"/>
        </w:rPr>
        <w:t xml:space="preserve">Приложение </w:t>
      </w:r>
      <w:r w:rsidR="00750139" w:rsidRPr="00162F71">
        <w:rPr>
          <w:rFonts w:eastAsia="Times New Roman" w:cs="Times New Roman"/>
          <w:color w:val="0D0D0D"/>
          <w:sz w:val="23"/>
          <w:szCs w:val="23"/>
        </w:rPr>
        <w:t>№</w:t>
      </w:r>
      <w:r w:rsidRPr="00162F71">
        <w:rPr>
          <w:rFonts w:eastAsia="Times New Roman" w:cs="Times New Roman"/>
          <w:color w:val="0D0D0D"/>
          <w:sz w:val="23"/>
          <w:szCs w:val="23"/>
        </w:rPr>
        <w:t>2</w:t>
      </w:r>
    </w:p>
    <w:p w:rsidR="009030A3" w:rsidRPr="00162F71" w:rsidRDefault="00EB4FFB" w:rsidP="00D815CB">
      <w:pPr>
        <w:keepNext/>
        <w:keepLines/>
        <w:spacing w:after="120"/>
        <w:ind w:firstLine="0"/>
        <w:jc w:val="center"/>
        <w:outlineLvl w:val="0"/>
        <w:rPr>
          <w:rFonts w:eastAsia="Times New Roman" w:cs="Times New Roman"/>
          <w:b/>
          <w:color w:val="0D0D0D"/>
          <w:sz w:val="23"/>
          <w:szCs w:val="23"/>
        </w:rPr>
      </w:pPr>
      <w:r w:rsidRPr="00162F71">
        <w:rPr>
          <w:rFonts w:eastAsia="Times New Roman" w:cs="Times New Roman"/>
          <w:b/>
          <w:color w:val="0D0D0D"/>
          <w:sz w:val="23"/>
          <w:szCs w:val="23"/>
        </w:rPr>
        <w:t xml:space="preserve">Отчет о проведении олимпиады </w:t>
      </w:r>
      <w:r w:rsidR="00D815CB" w:rsidRPr="00162F71">
        <w:rPr>
          <w:rFonts w:eastAsia="Times New Roman" w:cs="Times New Roman"/>
          <w:b/>
          <w:color w:val="0D0D0D"/>
          <w:sz w:val="23"/>
          <w:szCs w:val="23"/>
        </w:rPr>
        <w:t xml:space="preserve">лица, </w:t>
      </w:r>
      <w:r w:rsidRPr="00162F71">
        <w:rPr>
          <w:rFonts w:eastAsia="Times New Roman" w:cs="Times New Roman"/>
          <w:b/>
          <w:color w:val="0D0D0D"/>
          <w:sz w:val="23"/>
          <w:szCs w:val="23"/>
        </w:rPr>
        <w:t>ответственного за организацию проведени</w:t>
      </w:r>
      <w:r w:rsidR="00D815CB" w:rsidRPr="00162F71">
        <w:rPr>
          <w:rFonts w:eastAsia="Times New Roman" w:cs="Times New Roman"/>
          <w:b/>
          <w:color w:val="0D0D0D"/>
          <w:sz w:val="23"/>
          <w:szCs w:val="23"/>
        </w:rPr>
        <w:t>я</w:t>
      </w:r>
      <w:r w:rsidRPr="00162F71">
        <w:rPr>
          <w:rFonts w:eastAsia="Times New Roman" w:cs="Times New Roman"/>
          <w:b/>
          <w:color w:val="0D0D0D"/>
          <w:sz w:val="23"/>
          <w:szCs w:val="23"/>
        </w:rPr>
        <w:t xml:space="preserve"> МЭ ВсОШ в общеобразовательном учреждении</w:t>
      </w:r>
    </w:p>
    <w:tbl>
      <w:tblPr>
        <w:tblStyle w:val="a7"/>
        <w:tblW w:w="0" w:type="auto"/>
        <w:jc w:val="right"/>
        <w:tblLook w:val="04A0" w:firstRow="1" w:lastRow="0" w:firstColumn="1" w:lastColumn="0" w:noHBand="0" w:noVBand="1"/>
      </w:tblPr>
      <w:tblGrid>
        <w:gridCol w:w="2478"/>
        <w:gridCol w:w="2478"/>
      </w:tblGrid>
      <w:tr w:rsidR="009030A3" w:rsidRPr="00162F71" w:rsidTr="00892743">
        <w:trPr>
          <w:trHeight w:val="547"/>
          <w:jc w:val="right"/>
        </w:trPr>
        <w:tc>
          <w:tcPr>
            <w:tcW w:w="2478" w:type="dxa"/>
            <w:tcBorders>
              <w:top w:val="nil"/>
              <w:left w:val="nil"/>
              <w:bottom w:val="nil"/>
              <w:right w:val="single" w:sz="4" w:space="0" w:color="auto"/>
            </w:tcBorders>
            <w:vAlign w:val="center"/>
          </w:tcPr>
          <w:p w:rsidR="009030A3" w:rsidRPr="00162F71" w:rsidRDefault="009030A3" w:rsidP="009030A3">
            <w:pPr>
              <w:ind w:firstLine="0"/>
              <w:jc w:val="right"/>
              <w:rPr>
                <w:rFonts w:eastAsia="Cambria" w:cs="Times New Roman"/>
                <w:color w:val="000000"/>
                <w:sz w:val="23"/>
                <w:szCs w:val="23"/>
              </w:rPr>
            </w:pPr>
            <w:r w:rsidRPr="00162F71">
              <w:rPr>
                <w:rFonts w:eastAsia="Cambria" w:cs="Times New Roman"/>
                <w:color w:val="000000"/>
                <w:sz w:val="23"/>
                <w:szCs w:val="23"/>
              </w:rPr>
              <w:t>Дата проведения</w:t>
            </w:r>
          </w:p>
        </w:tc>
        <w:tc>
          <w:tcPr>
            <w:tcW w:w="2478" w:type="dxa"/>
            <w:tcBorders>
              <w:left w:val="single" w:sz="4" w:space="0" w:color="auto"/>
            </w:tcBorders>
            <w:vAlign w:val="center"/>
          </w:tcPr>
          <w:p w:rsidR="009030A3" w:rsidRPr="00162F71" w:rsidRDefault="009030A3" w:rsidP="00F9372C">
            <w:pPr>
              <w:ind w:firstLine="0"/>
              <w:jc w:val="center"/>
              <w:rPr>
                <w:rFonts w:eastAsia="Cambria" w:cs="Times New Roman"/>
                <w:b/>
                <w:color w:val="000000"/>
                <w:sz w:val="23"/>
                <w:szCs w:val="23"/>
              </w:rPr>
            </w:pPr>
            <w:r w:rsidRPr="00162F71">
              <w:rPr>
                <w:rFonts w:eastAsia="Cambria" w:cs="Times New Roman"/>
                <w:b/>
                <w:color w:val="000000"/>
                <w:sz w:val="23"/>
                <w:szCs w:val="23"/>
              </w:rPr>
              <w:t>____.____.202</w:t>
            </w:r>
            <w:r w:rsidR="003B318C" w:rsidRPr="00162F71">
              <w:rPr>
                <w:rFonts w:eastAsia="Cambria" w:cs="Times New Roman"/>
                <w:b/>
                <w:color w:val="000000"/>
                <w:sz w:val="23"/>
                <w:szCs w:val="23"/>
              </w:rPr>
              <w:t>5</w:t>
            </w:r>
          </w:p>
        </w:tc>
      </w:tr>
    </w:tbl>
    <w:p w:rsidR="009030A3" w:rsidRPr="00162F71" w:rsidRDefault="009030A3" w:rsidP="008E6F4A">
      <w:pPr>
        <w:ind w:firstLine="0"/>
        <w:rPr>
          <w:rFonts w:eastAsia="Cambria" w:cs="Times New Roman"/>
          <w:color w:val="000000"/>
          <w:sz w:val="12"/>
        </w:rPr>
      </w:pPr>
    </w:p>
    <w:tbl>
      <w:tblPr>
        <w:tblStyle w:val="a7"/>
        <w:tblW w:w="0" w:type="auto"/>
        <w:tblLook w:val="04A0" w:firstRow="1" w:lastRow="0" w:firstColumn="1" w:lastColumn="0" w:noHBand="0" w:noVBand="1"/>
      </w:tblPr>
      <w:tblGrid>
        <w:gridCol w:w="4786"/>
        <w:gridCol w:w="5126"/>
      </w:tblGrid>
      <w:tr w:rsidR="009030A3" w:rsidRPr="00162F71" w:rsidTr="008E6F4A">
        <w:trPr>
          <w:trHeight w:val="482"/>
        </w:trPr>
        <w:tc>
          <w:tcPr>
            <w:tcW w:w="4786" w:type="dxa"/>
            <w:vAlign w:val="center"/>
          </w:tcPr>
          <w:p w:rsidR="009030A3" w:rsidRPr="00162F71" w:rsidRDefault="009030A3" w:rsidP="00D2601B">
            <w:pPr>
              <w:ind w:firstLine="0"/>
              <w:jc w:val="right"/>
              <w:rPr>
                <w:rFonts w:eastAsia="Cambria" w:cs="Times New Roman"/>
                <w:color w:val="000000"/>
                <w:sz w:val="23"/>
                <w:szCs w:val="23"/>
              </w:rPr>
            </w:pPr>
            <w:r w:rsidRPr="00162F71">
              <w:rPr>
                <w:rFonts w:eastAsia="Cambria" w:cs="Times New Roman"/>
                <w:color w:val="000000"/>
                <w:sz w:val="23"/>
                <w:szCs w:val="23"/>
              </w:rPr>
              <w:t xml:space="preserve">ФИО </w:t>
            </w:r>
            <w:r w:rsidR="00D2601B" w:rsidRPr="00162F71">
              <w:rPr>
                <w:rFonts w:eastAsia="Cambria" w:cs="Times New Roman"/>
                <w:color w:val="000000"/>
                <w:sz w:val="23"/>
                <w:szCs w:val="23"/>
              </w:rPr>
              <w:t>ответственного</w:t>
            </w:r>
            <w:r w:rsidR="008E6F4A" w:rsidRPr="00162F71">
              <w:rPr>
                <w:rFonts w:eastAsia="Cambria" w:cs="Times New Roman"/>
                <w:color w:val="000000"/>
                <w:sz w:val="23"/>
                <w:szCs w:val="23"/>
              </w:rPr>
              <w:t xml:space="preserve"> за организацию и </w:t>
            </w:r>
            <w:r w:rsidR="00D2601B" w:rsidRPr="00162F71">
              <w:rPr>
                <w:rFonts w:eastAsia="Cambria" w:cs="Times New Roman"/>
                <w:color w:val="000000"/>
                <w:sz w:val="23"/>
                <w:szCs w:val="23"/>
              </w:rPr>
              <w:t>проведение МЭ ВсОШ</w:t>
            </w:r>
            <w:r w:rsidR="00232CFB" w:rsidRPr="00162F71">
              <w:rPr>
                <w:sz w:val="23"/>
                <w:szCs w:val="23"/>
              </w:rPr>
              <w:t xml:space="preserve"> </w:t>
            </w:r>
            <w:r w:rsidR="00232CFB" w:rsidRPr="00162F71">
              <w:rPr>
                <w:rFonts w:eastAsia="Cambria" w:cs="Times New Roman"/>
                <w:color w:val="000000"/>
                <w:sz w:val="23"/>
                <w:szCs w:val="23"/>
              </w:rPr>
              <w:t xml:space="preserve">в </w:t>
            </w:r>
            <w:r w:rsidR="00EB4FFB" w:rsidRPr="00162F71">
              <w:rPr>
                <w:rFonts w:eastAsia="Cambria" w:cs="Times New Roman"/>
                <w:color w:val="000000"/>
                <w:sz w:val="23"/>
                <w:szCs w:val="23"/>
              </w:rPr>
              <w:t>общеобразовательном учреждении</w:t>
            </w:r>
          </w:p>
        </w:tc>
        <w:tc>
          <w:tcPr>
            <w:tcW w:w="5126" w:type="dxa"/>
            <w:vAlign w:val="center"/>
          </w:tcPr>
          <w:p w:rsidR="009030A3" w:rsidRPr="00162F71" w:rsidRDefault="009030A3" w:rsidP="009030A3">
            <w:pPr>
              <w:spacing w:after="0"/>
              <w:ind w:firstLine="0"/>
              <w:jc w:val="left"/>
              <w:rPr>
                <w:rFonts w:eastAsia="Cambria" w:cs="Times New Roman"/>
                <w:color w:val="000000"/>
                <w:sz w:val="23"/>
                <w:szCs w:val="23"/>
              </w:rPr>
            </w:pPr>
          </w:p>
        </w:tc>
      </w:tr>
      <w:tr w:rsidR="009030A3" w:rsidRPr="00162F71" w:rsidTr="008E6F4A">
        <w:trPr>
          <w:trHeight w:val="468"/>
        </w:trPr>
        <w:tc>
          <w:tcPr>
            <w:tcW w:w="4786" w:type="dxa"/>
            <w:vAlign w:val="center"/>
          </w:tcPr>
          <w:p w:rsidR="009030A3" w:rsidRPr="00162F71" w:rsidRDefault="00EB4FFB" w:rsidP="00EB4FFB">
            <w:pPr>
              <w:ind w:firstLine="0"/>
              <w:jc w:val="right"/>
              <w:rPr>
                <w:rFonts w:eastAsia="Cambria" w:cs="Times New Roman"/>
                <w:color w:val="000000"/>
                <w:sz w:val="23"/>
                <w:szCs w:val="23"/>
              </w:rPr>
            </w:pPr>
            <w:r w:rsidRPr="00162F71">
              <w:rPr>
                <w:rFonts w:eastAsia="Cambria" w:cs="Times New Roman"/>
                <w:color w:val="000000"/>
                <w:sz w:val="23"/>
                <w:szCs w:val="23"/>
              </w:rPr>
              <w:t>Общеобразовательное учреждение</w:t>
            </w:r>
          </w:p>
        </w:tc>
        <w:tc>
          <w:tcPr>
            <w:tcW w:w="5126" w:type="dxa"/>
            <w:vAlign w:val="center"/>
          </w:tcPr>
          <w:p w:rsidR="009030A3" w:rsidRPr="00162F71" w:rsidRDefault="009030A3" w:rsidP="009030A3">
            <w:pPr>
              <w:spacing w:after="0"/>
              <w:ind w:firstLine="0"/>
              <w:jc w:val="left"/>
              <w:rPr>
                <w:rFonts w:eastAsia="Cambria" w:cs="Times New Roman"/>
                <w:color w:val="000000"/>
                <w:sz w:val="23"/>
                <w:szCs w:val="23"/>
              </w:rPr>
            </w:pPr>
          </w:p>
        </w:tc>
      </w:tr>
    </w:tbl>
    <w:p w:rsidR="009030A3" w:rsidRPr="00162F71" w:rsidRDefault="009030A3" w:rsidP="009030A3">
      <w:pPr>
        <w:rPr>
          <w:rFonts w:eastAsia="Cambria" w:cs="Times New Roman"/>
          <w:color w:val="000000"/>
          <w:sz w:val="14"/>
        </w:rPr>
      </w:pPr>
    </w:p>
    <w:tbl>
      <w:tblPr>
        <w:tblStyle w:val="a7"/>
        <w:tblW w:w="0" w:type="auto"/>
        <w:tblLook w:val="04A0" w:firstRow="1" w:lastRow="0" w:firstColumn="1" w:lastColumn="0" w:noHBand="0" w:noVBand="1"/>
      </w:tblPr>
      <w:tblGrid>
        <w:gridCol w:w="1303"/>
        <w:gridCol w:w="2225"/>
        <w:gridCol w:w="292"/>
        <w:gridCol w:w="2351"/>
        <w:gridCol w:w="958"/>
        <w:gridCol w:w="553"/>
        <w:gridCol w:w="2739"/>
      </w:tblGrid>
      <w:tr w:rsidR="009030A3" w:rsidRPr="00162F71" w:rsidTr="00892743">
        <w:tc>
          <w:tcPr>
            <w:tcW w:w="9912" w:type="dxa"/>
            <w:gridSpan w:val="7"/>
            <w:vAlign w:val="center"/>
          </w:tcPr>
          <w:p w:rsidR="009030A3" w:rsidRPr="00162F71" w:rsidRDefault="009030A3" w:rsidP="00EB4FFB">
            <w:pPr>
              <w:tabs>
                <w:tab w:val="left" w:pos="4245"/>
              </w:tabs>
              <w:ind w:firstLine="0"/>
              <w:jc w:val="left"/>
              <w:rPr>
                <w:rFonts w:eastAsia="Cambria" w:cs="Times New Roman"/>
                <w:b/>
                <w:color w:val="000000"/>
                <w:sz w:val="23"/>
                <w:szCs w:val="23"/>
              </w:rPr>
            </w:pPr>
            <w:r w:rsidRPr="00162F71">
              <w:rPr>
                <w:rFonts w:eastAsia="Cambria" w:cs="Times New Roman"/>
                <w:b/>
                <w:color w:val="000000"/>
                <w:sz w:val="23"/>
                <w:szCs w:val="23"/>
              </w:rPr>
              <w:t xml:space="preserve">1. Задания получены </w:t>
            </w:r>
            <w:r w:rsidR="00EB4FFB" w:rsidRPr="00162F71">
              <w:rPr>
                <w:rFonts w:eastAsia="Cambria" w:cs="Times New Roman"/>
                <w:b/>
                <w:color w:val="000000"/>
                <w:sz w:val="23"/>
                <w:szCs w:val="23"/>
              </w:rPr>
              <w:t>из Управления образования г.Волгодонска</w:t>
            </w:r>
          </w:p>
        </w:tc>
      </w:tr>
      <w:tr w:rsidR="009030A3" w:rsidRPr="00162F71" w:rsidTr="00892743">
        <w:tc>
          <w:tcPr>
            <w:tcW w:w="4815" w:type="dxa"/>
            <w:gridSpan w:val="3"/>
          </w:tcPr>
          <w:p w:rsidR="009030A3" w:rsidRPr="00162F71" w:rsidRDefault="00EB4FFB" w:rsidP="009030A3">
            <w:pPr>
              <w:ind w:firstLine="0"/>
              <w:rPr>
                <w:rFonts w:eastAsia="Cambria" w:cs="Times New Roman"/>
                <w:color w:val="000000"/>
                <w:sz w:val="23"/>
                <w:szCs w:val="23"/>
              </w:rPr>
            </w:pPr>
            <w:r w:rsidRPr="00162F71">
              <w:rPr>
                <w:rFonts w:eastAsia="Cambria" w:cs="Times New Roman"/>
                <w:color w:val="000000"/>
                <w:sz w:val="23"/>
                <w:szCs w:val="23"/>
              </w:rPr>
              <w:t>По ЗСПД</w:t>
            </w:r>
          </w:p>
        </w:tc>
        <w:tc>
          <w:tcPr>
            <w:tcW w:w="5097" w:type="dxa"/>
            <w:gridSpan w:val="4"/>
          </w:tcPr>
          <w:p w:rsidR="009030A3" w:rsidRPr="00162F71" w:rsidRDefault="009030A3" w:rsidP="007A7617">
            <w:pPr>
              <w:ind w:firstLine="0"/>
              <w:jc w:val="left"/>
              <w:rPr>
                <w:rFonts w:eastAsia="Cambria" w:cs="Times New Roman"/>
                <w:color w:val="000000"/>
                <w:sz w:val="23"/>
                <w:szCs w:val="23"/>
              </w:rPr>
            </w:pPr>
            <w:r w:rsidRPr="00162F71">
              <w:rPr>
                <w:rFonts w:eastAsia="Cambria" w:cs="Times New Roman"/>
                <w:color w:val="000000"/>
                <w:sz w:val="23"/>
                <w:szCs w:val="23"/>
              </w:rPr>
              <w:t>Иное (описать) _______________________________________________________</w:t>
            </w:r>
          </w:p>
        </w:tc>
      </w:tr>
      <w:tr w:rsidR="009030A3" w:rsidRPr="00162F71" w:rsidTr="00892743">
        <w:tc>
          <w:tcPr>
            <w:tcW w:w="1555" w:type="dxa"/>
          </w:tcPr>
          <w:p w:rsidR="009030A3" w:rsidRPr="00162F71" w:rsidRDefault="009030A3" w:rsidP="009030A3">
            <w:pPr>
              <w:ind w:firstLine="0"/>
              <w:rPr>
                <w:rFonts w:eastAsia="Cambria" w:cs="Times New Roman"/>
                <w:color w:val="000000"/>
                <w:sz w:val="23"/>
                <w:szCs w:val="23"/>
              </w:rPr>
            </w:pPr>
            <w:r w:rsidRPr="00162F71">
              <w:rPr>
                <w:rFonts w:eastAsia="Cambria" w:cs="Times New Roman"/>
                <w:color w:val="000000"/>
                <w:sz w:val="23"/>
                <w:szCs w:val="23"/>
              </w:rPr>
              <w:t>Время:</w:t>
            </w:r>
          </w:p>
        </w:tc>
        <w:tc>
          <w:tcPr>
            <w:tcW w:w="3260" w:type="dxa"/>
            <w:gridSpan w:val="2"/>
          </w:tcPr>
          <w:p w:rsidR="009030A3" w:rsidRPr="00162F71" w:rsidRDefault="009030A3" w:rsidP="00121F32">
            <w:pPr>
              <w:ind w:firstLine="0"/>
              <w:rPr>
                <w:rFonts w:eastAsia="Cambria" w:cs="Times New Roman"/>
                <w:color w:val="000000"/>
                <w:sz w:val="23"/>
                <w:szCs w:val="23"/>
              </w:rPr>
            </w:pPr>
            <w:r w:rsidRPr="00162F71">
              <w:rPr>
                <w:rFonts w:eastAsia="Cambria" w:cs="Times New Roman"/>
                <w:color w:val="000000"/>
                <w:sz w:val="23"/>
                <w:szCs w:val="23"/>
              </w:rPr>
              <w:t xml:space="preserve">Подпись </w:t>
            </w:r>
            <w:r w:rsidR="00121F32" w:rsidRPr="00162F71">
              <w:rPr>
                <w:rFonts w:eastAsia="Cambria" w:cs="Times New Roman"/>
                <w:color w:val="000000"/>
                <w:sz w:val="23"/>
                <w:szCs w:val="23"/>
              </w:rPr>
              <w:t>координатора</w:t>
            </w:r>
            <w:r w:rsidR="00121F32" w:rsidRPr="00162F71">
              <w:rPr>
                <w:sz w:val="23"/>
                <w:szCs w:val="23"/>
              </w:rPr>
              <w:t xml:space="preserve"> </w:t>
            </w:r>
            <w:r w:rsidR="00121F32" w:rsidRPr="00162F71">
              <w:rPr>
                <w:rFonts w:eastAsia="Cambria" w:cs="Times New Roman"/>
                <w:color w:val="000000"/>
                <w:sz w:val="23"/>
                <w:szCs w:val="23"/>
              </w:rPr>
              <w:t>МЭ ВсОШ</w:t>
            </w:r>
          </w:p>
        </w:tc>
        <w:tc>
          <w:tcPr>
            <w:tcW w:w="1559" w:type="dxa"/>
          </w:tcPr>
          <w:p w:rsidR="009030A3" w:rsidRPr="00162F71" w:rsidRDefault="009030A3" w:rsidP="009030A3">
            <w:pPr>
              <w:ind w:firstLine="0"/>
              <w:rPr>
                <w:rFonts w:eastAsia="Cambria" w:cs="Times New Roman"/>
                <w:color w:val="000000"/>
                <w:sz w:val="23"/>
                <w:szCs w:val="23"/>
              </w:rPr>
            </w:pPr>
            <w:r w:rsidRPr="00162F71">
              <w:rPr>
                <w:rFonts w:eastAsia="Cambria" w:cs="Times New Roman"/>
                <w:color w:val="000000"/>
                <w:sz w:val="23"/>
                <w:szCs w:val="23"/>
              </w:rPr>
              <w:t>Время:</w:t>
            </w:r>
          </w:p>
        </w:tc>
        <w:tc>
          <w:tcPr>
            <w:tcW w:w="3538" w:type="dxa"/>
            <w:gridSpan w:val="3"/>
          </w:tcPr>
          <w:p w:rsidR="009030A3" w:rsidRPr="00162F71" w:rsidRDefault="009030A3" w:rsidP="00EB4FFB">
            <w:pPr>
              <w:ind w:firstLine="0"/>
              <w:jc w:val="left"/>
              <w:rPr>
                <w:rFonts w:eastAsia="Cambria" w:cs="Times New Roman"/>
                <w:color w:val="000000"/>
                <w:sz w:val="23"/>
                <w:szCs w:val="23"/>
              </w:rPr>
            </w:pPr>
            <w:r w:rsidRPr="00162F71">
              <w:rPr>
                <w:rFonts w:eastAsia="Cambria" w:cs="Times New Roman"/>
                <w:color w:val="000000"/>
                <w:sz w:val="23"/>
                <w:szCs w:val="23"/>
              </w:rPr>
              <w:t xml:space="preserve">Подпись </w:t>
            </w:r>
            <w:r w:rsidR="00232CFB" w:rsidRPr="00162F71">
              <w:rPr>
                <w:rFonts w:eastAsia="Cambria" w:cs="Times New Roman"/>
                <w:color w:val="000000"/>
                <w:sz w:val="23"/>
                <w:szCs w:val="23"/>
              </w:rPr>
              <w:t>ответственного за организацию и проведение МЭ ВсОШ</w:t>
            </w:r>
            <w:r w:rsidR="00232CFB" w:rsidRPr="00162F71">
              <w:rPr>
                <w:sz w:val="23"/>
                <w:szCs w:val="23"/>
              </w:rPr>
              <w:t xml:space="preserve"> </w:t>
            </w:r>
            <w:r w:rsidR="00232CFB" w:rsidRPr="00162F71">
              <w:rPr>
                <w:rFonts w:eastAsia="Cambria" w:cs="Times New Roman"/>
                <w:color w:val="000000"/>
                <w:sz w:val="23"/>
                <w:szCs w:val="23"/>
              </w:rPr>
              <w:t xml:space="preserve">в </w:t>
            </w:r>
            <w:r w:rsidR="00EB4FFB" w:rsidRPr="00162F71">
              <w:rPr>
                <w:rFonts w:eastAsia="Cambria" w:cs="Times New Roman"/>
                <w:color w:val="000000"/>
                <w:sz w:val="23"/>
                <w:szCs w:val="23"/>
              </w:rPr>
              <w:t>общеобразовательном учреждении</w:t>
            </w:r>
          </w:p>
        </w:tc>
      </w:tr>
      <w:tr w:rsidR="009030A3" w:rsidRPr="00162F71" w:rsidTr="008E6F4A">
        <w:trPr>
          <w:trHeight w:val="539"/>
        </w:trPr>
        <w:tc>
          <w:tcPr>
            <w:tcW w:w="1555" w:type="dxa"/>
            <w:vAlign w:val="center"/>
          </w:tcPr>
          <w:p w:rsidR="009030A3" w:rsidRPr="00162F71" w:rsidRDefault="009030A3" w:rsidP="009030A3">
            <w:pPr>
              <w:ind w:firstLine="0"/>
              <w:jc w:val="center"/>
              <w:rPr>
                <w:rFonts w:eastAsia="Cambria" w:cs="Times New Roman"/>
                <w:b/>
                <w:color w:val="000000"/>
                <w:sz w:val="23"/>
                <w:szCs w:val="23"/>
              </w:rPr>
            </w:pPr>
            <w:r w:rsidRPr="00162F71">
              <w:rPr>
                <w:rFonts w:eastAsia="Cambria" w:cs="Times New Roman"/>
                <w:b/>
                <w:color w:val="000000"/>
                <w:sz w:val="23"/>
                <w:szCs w:val="23"/>
              </w:rPr>
              <w:t>___:___</w:t>
            </w:r>
          </w:p>
        </w:tc>
        <w:tc>
          <w:tcPr>
            <w:tcW w:w="3260" w:type="dxa"/>
            <w:gridSpan w:val="2"/>
          </w:tcPr>
          <w:p w:rsidR="009030A3" w:rsidRPr="00162F71" w:rsidRDefault="009030A3" w:rsidP="009030A3">
            <w:pPr>
              <w:ind w:firstLine="0"/>
              <w:rPr>
                <w:rFonts w:eastAsia="Cambria" w:cs="Times New Roman"/>
                <w:color w:val="000000"/>
                <w:sz w:val="23"/>
                <w:szCs w:val="23"/>
              </w:rPr>
            </w:pPr>
          </w:p>
        </w:tc>
        <w:tc>
          <w:tcPr>
            <w:tcW w:w="1559" w:type="dxa"/>
            <w:vAlign w:val="center"/>
          </w:tcPr>
          <w:p w:rsidR="009030A3" w:rsidRPr="00162F71" w:rsidRDefault="009030A3" w:rsidP="009030A3">
            <w:pPr>
              <w:ind w:firstLine="0"/>
              <w:jc w:val="center"/>
              <w:rPr>
                <w:rFonts w:eastAsia="Cambria" w:cs="Times New Roman"/>
                <w:color w:val="000000"/>
                <w:sz w:val="23"/>
                <w:szCs w:val="23"/>
              </w:rPr>
            </w:pPr>
            <w:r w:rsidRPr="00162F71">
              <w:rPr>
                <w:rFonts w:eastAsia="Cambria" w:cs="Times New Roman"/>
                <w:b/>
                <w:color w:val="000000"/>
                <w:sz w:val="23"/>
                <w:szCs w:val="23"/>
              </w:rPr>
              <w:t>___:___</w:t>
            </w:r>
          </w:p>
        </w:tc>
        <w:tc>
          <w:tcPr>
            <w:tcW w:w="3538" w:type="dxa"/>
            <w:gridSpan w:val="3"/>
          </w:tcPr>
          <w:p w:rsidR="009030A3" w:rsidRPr="00162F71" w:rsidRDefault="009030A3" w:rsidP="009030A3">
            <w:pPr>
              <w:ind w:firstLine="0"/>
              <w:rPr>
                <w:rFonts w:eastAsia="Cambria" w:cs="Times New Roman"/>
                <w:color w:val="000000"/>
                <w:sz w:val="23"/>
                <w:szCs w:val="23"/>
              </w:rPr>
            </w:pPr>
          </w:p>
        </w:tc>
      </w:tr>
      <w:tr w:rsidR="009030A3" w:rsidRPr="00162F71" w:rsidTr="008E6F4A">
        <w:trPr>
          <w:trHeight w:val="221"/>
        </w:trPr>
        <w:tc>
          <w:tcPr>
            <w:tcW w:w="9912" w:type="dxa"/>
            <w:gridSpan w:val="7"/>
            <w:vAlign w:val="center"/>
          </w:tcPr>
          <w:p w:rsidR="009030A3" w:rsidRPr="00162F71" w:rsidRDefault="009030A3" w:rsidP="009030A3">
            <w:pPr>
              <w:tabs>
                <w:tab w:val="left" w:pos="4245"/>
              </w:tabs>
              <w:ind w:firstLine="0"/>
              <w:jc w:val="left"/>
              <w:rPr>
                <w:rFonts w:eastAsia="Cambria" w:cs="Times New Roman"/>
                <w:b/>
                <w:color w:val="000000"/>
                <w:sz w:val="23"/>
                <w:szCs w:val="23"/>
              </w:rPr>
            </w:pPr>
            <w:r w:rsidRPr="00162F71">
              <w:rPr>
                <w:rFonts w:eastAsia="Cambria" w:cs="Times New Roman"/>
                <w:b/>
                <w:color w:val="000000"/>
                <w:sz w:val="23"/>
                <w:szCs w:val="23"/>
              </w:rPr>
              <w:t xml:space="preserve">Проведение олимпиады в </w:t>
            </w:r>
            <w:r w:rsidR="00EB4FFB" w:rsidRPr="00162F71">
              <w:rPr>
                <w:rFonts w:eastAsia="Cambria" w:cs="Times New Roman"/>
                <w:b/>
                <w:color w:val="000000"/>
                <w:sz w:val="23"/>
                <w:szCs w:val="23"/>
              </w:rPr>
              <w:t>общеобразовательном учреждении</w:t>
            </w:r>
          </w:p>
        </w:tc>
      </w:tr>
      <w:tr w:rsidR="009030A3" w:rsidRPr="00162F71" w:rsidTr="00892743">
        <w:trPr>
          <w:trHeight w:val="704"/>
        </w:trPr>
        <w:tc>
          <w:tcPr>
            <w:tcW w:w="7933" w:type="dxa"/>
            <w:gridSpan w:val="6"/>
            <w:vAlign w:val="center"/>
          </w:tcPr>
          <w:p w:rsidR="009030A3" w:rsidRPr="00162F71" w:rsidRDefault="009030A3" w:rsidP="00EB4FFB">
            <w:pPr>
              <w:ind w:firstLine="0"/>
              <w:jc w:val="left"/>
              <w:rPr>
                <w:rFonts w:eastAsia="Cambria" w:cs="Times New Roman"/>
                <w:color w:val="000000"/>
                <w:sz w:val="23"/>
                <w:szCs w:val="23"/>
              </w:rPr>
            </w:pPr>
            <w:r w:rsidRPr="00162F71">
              <w:rPr>
                <w:rFonts w:eastAsia="Cambria" w:cs="Times New Roman"/>
                <w:color w:val="000000"/>
                <w:sz w:val="23"/>
                <w:szCs w:val="23"/>
              </w:rPr>
              <w:t>Количество аудиторий, задействованных в проведении олимпиады</w:t>
            </w:r>
          </w:p>
        </w:tc>
        <w:tc>
          <w:tcPr>
            <w:tcW w:w="1979" w:type="dxa"/>
            <w:vAlign w:val="center"/>
          </w:tcPr>
          <w:p w:rsidR="009030A3" w:rsidRPr="00162F71" w:rsidRDefault="009030A3" w:rsidP="009030A3">
            <w:pPr>
              <w:ind w:firstLine="0"/>
              <w:jc w:val="center"/>
              <w:rPr>
                <w:rFonts w:eastAsia="Cambria" w:cs="Times New Roman"/>
                <w:color w:val="000000"/>
                <w:sz w:val="23"/>
                <w:szCs w:val="23"/>
              </w:rPr>
            </w:pPr>
          </w:p>
        </w:tc>
      </w:tr>
      <w:tr w:rsidR="009030A3" w:rsidRPr="00162F71" w:rsidTr="008E6F4A">
        <w:trPr>
          <w:trHeight w:val="535"/>
        </w:trPr>
        <w:tc>
          <w:tcPr>
            <w:tcW w:w="7933" w:type="dxa"/>
            <w:gridSpan w:val="6"/>
            <w:vAlign w:val="center"/>
          </w:tcPr>
          <w:p w:rsidR="009030A3" w:rsidRPr="00162F71" w:rsidRDefault="009030A3" w:rsidP="009030A3">
            <w:pPr>
              <w:ind w:firstLine="0"/>
              <w:jc w:val="left"/>
              <w:rPr>
                <w:rFonts w:eastAsia="Cambria" w:cs="Times New Roman"/>
                <w:color w:val="000000"/>
                <w:sz w:val="23"/>
                <w:szCs w:val="23"/>
              </w:rPr>
            </w:pPr>
            <w:r w:rsidRPr="00162F71">
              <w:rPr>
                <w:rFonts w:eastAsia="Cambria" w:cs="Times New Roman"/>
                <w:color w:val="000000"/>
                <w:sz w:val="23"/>
                <w:szCs w:val="23"/>
              </w:rPr>
              <w:t>Начало печати олимпиадных заданий</w:t>
            </w:r>
          </w:p>
        </w:tc>
        <w:tc>
          <w:tcPr>
            <w:tcW w:w="1979" w:type="dxa"/>
            <w:vAlign w:val="center"/>
          </w:tcPr>
          <w:p w:rsidR="009030A3" w:rsidRPr="00162F71" w:rsidRDefault="009030A3" w:rsidP="008E6F4A">
            <w:pPr>
              <w:ind w:firstLine="0"/>
              <w:jc w:val="center"/>
              <w:rPr>
                <w:rFonts w:eastAsia="Cambria" w:cs="Times New Roman"/>
                <w:color w:val="000000"/>
                <w:sz w:val="23"/>
                <w:szCs w:val="23"/>
              </w:rPr>
            </w:pPr>
            <w:r w:rsidRPr="00162F71">
              <w:rPr>
                <w:rFonts w:eastAsia="Cambria" w:cs="Times New Roman"/>
                <w:b/>
                <w:color w:val="000000"/>
                <w:sz w:val="23"/>
                <w:szCs w:val="23"/>
              </w:rPr>
              <w:t>__:___</w:t>
            </w:r>
          </w:p>
        </w:tc>
      </w:tr>
      <w:tr w:rsidR="009030A3" w:rsidRPr="00162F71" w:rsidTr="00892743">
        <w:trPr>
          <w:trHeight w:val="704"/>
        </w:trPr>
        <w:tc>
          <w:tcPr>
            <w:tcW w:w="7933" w:type="dxa"/>
            <w:gridSpan w:val="6"/>
            <w:vAlign w:val="center"/>
          </w:tcPr>
          <w:p w:rsidR="009030A3" w:rsidRPr="00162F71" w:rsidRDefault="009030A3" w:rsidP="009030A3">
            <w:pPr>
              <w:tabs>
                <w:tab w:val="left" w:pos="3195"/>
              </w:tabs>
              <w:ind w:firstLine="0"/>
              <w:jc w:val="left"/>
              <w:rPr>
                <w:rFonts w:eastAsia="Cambria" w:cs="Times New Roman"/>
                <w:color w:val="000000"/>
                <w:sz w:val="23"/>
                <w:szCs w:val="23"/>
              </w:rPr>
            </w:pPr>
            <w:r w:rsidRPr="00162F71">
              <w:rPr>
                <w:rFonts w:eastAsia="Cambria" w:cs="Times New Roman"/>
                <w:color w:val="000000"/>
                <w:sz w:val="23"/>
                <w:szCs w:val="23"/>
              </w:rPr>
              <w:t>Окончание печати олимпиадных заданий</w:t>
            </w:r>
          </w:p>
        </w:tc>
        <w:tc>
          <w:tcPr>
            <w:tcW w:w="1979" w:type="dxa"/>
            <w:vAlign w:val="center"/>
          </w:tcPr>
          <w:p w:rsidR="009030A3" w:rsidRPr="00162F71" w:rsidRDefault="009030A3" w:rsidP="009030A3">
            <w:pPr>
              <w:ind w:firstLine="0"/>
              <w:jc w:val="center"/>
              <w:rPr>
                <w:rFonts w:eastAsia="Cambria" w:cs="Times New Roman"/>
                <w:color w:val="000000"/>
                <w:sz w:val="23"/>
                <w:szCs w:val="23"/>
              </w:rPr>
            </w:pPr>
            <w:r w:rsidRPr="00162F71">
              <w:rPr>
                <w:rFonts w:eastAsia="Cambria" w:cs="Times New Roman"/>
                <w:b/>
                <w:color w:val="000000"/>
                <w:sz w:val="23"/>
                <w:szCs w:val="23"/>
              </w:rPr>
              <w:t>___:___</w:t>
            </w:r>
          </w:p>
        </w:tc>
      </w:tr>
      <w:tr w:rsidR="009030A3" w:rsidRPr="00121F32" w:rsidTr="00892743">
        <w:trPr>
          <w:trHeight w:val="299"/>
        </w:trPr>
        <w:tc>
          <w:tcPr>
            <w:tcW w:w="4815" w:type="dxa"/>
            <w:gridSpan w:val="3"/>
            <w:vMerge w:val="restart"/>
            <w:vAlign w:val="center"/>
          </w:tcPr>
          <w:p w:rsidR="009030A3" w:rsidRPr="00162F71" w:rsidRDefault="009030A3" w:rsidP="009030A3">
            <w:pPr>
              <w:tabs>
                <w:tab w:val="left" w:pos="3195"/>
              </w:tabs>
              <w:ind w:firstLine="0"/>
              <w:jc w:val="left"/>
              <w:rPr>
                <w:rFonts w:eastAsia="Cambria" w:cs="Times New Roman"/>
                <w:color w:val="000000"/>
                <w:sz w:val="23"/>
                <w:szCs w:val="23"/>
              </w:rPr>
            </w:pPr>
            <w:r w:rsidRPr="00162F71">
              <w:rPr>
                <w:rFonts w:eastAsia="Cambria" w:cs="Times New Roman"/>
                <w:color w:val="000000"/>
                <w:sz w:val="23"/>
                <w:szCs w:val="23"/>
              </w:rPr>
              <w:t>Количество участников олимпиады</w:t>
            </w:r>
          </w:p>
        </w:tc>
        <w:tc>
          <w:tcPr>
            <w:tcW w:w="2548" w:type="dxa"/>
            <w:gridSpan w:val="2"/>
            <w:vAlign w:val="center"/>
          </w:tcPr>
          <w:p w:rsidR="009030A3" w:rsidRPr="00162F71" w:rsidRDefault="009030A3" w:rsidP="009030A3">
            <w:pPr>
              <w:ind w:firstLine="0"/>
              <w:jc w:val="center"/>
              <w:rPr>
                <w:rFonts w:eastAsia="Cambria" w:cs="Times New Roman"/>
                <w:color w:val="000000"/>
                <w:sz w:val="23"/>
                <w:szCs w:val="23"/>
              </w:rPr>
            </w:pPr>
            <w:r w:rsidRPr="00162F71">
              <w:rPr>
                <w:rFonts w:eastAsia="Cambria" w:cs="Times New Roman"/>
                <w:color w:val="000000"/>
                <w:sz w:val="23"/>
                <w:szCs w:val="23"/>
              </w:rPr>
              <w:t>Запланировано:</w:t>
            </w:r>
          </w:p>
        </w:tc>
        <w:tc>
          <w:tcPr>
            <w:tcW w:w="2549" w:type="dxa"/>
            <w:gridSpan w:val="2"/>
            <w:vAlign w:val="center"/>
          </w:tcPr>
          <w:p w:rsidR="009030A3" w:rsidRPr="00121F32" w:rsidRDefault="009030A3" w:rsidP="009030A3">
            <w:pPr>
              <w:ind w:firstLine="0"/>
              <w:jc w:val="center"/>
              <w:rPr>
                <w:rFonts w:eastAsia="Cambria" w:cs="Times New Roman"/>
                <w:color w:val="000000"/>
                <w:sz w:val="23"/>
                <w:szCs w:val="23"/>
              </w:rPr>
            </w:pPr>
            <w:r w:rsidRPr="00162F71">
              <w:rPr>
                <w:rFonts w:eastAsia="Cambria" w:cs="Times New Roman"/>
                <w:color w:val="000000"/>
                <w:sz w:val="23"/>
                <w:szCs w:val="23"/>
              </w:rPr>
              <w:t>Явилось:</w:t>
            </w:r>
          </w:p>
        </w:tc>
      </w:tr>
      <w:tr w:rsidR="009030A3" w:rsidRPr="00121F32" w:rsidTr="008E6F4A">
        <w:trPr>
          <w:trHeight w:val="213"/>
        </w:trPr>
        <w:tc>
          <w:tcPr>
            <w:tcW w:w="4815" w:type="dxa"/>
            <w:gridSpan w:val="3"/>
            <w:vMerge/>
            <w:vAlign w:val="center"/>
          </w:tcPr>
          <w:p w:rsidR="009030A3" w:rsidRPr="00121F32" w:rsidRDefault="009030A3" w:rsidP="009030A3">
            <w:pPr>
              <w:ind w:firstLine="0"/>
              <w:jc w:val="left"/>
              <w:rPr>
                <w:rFonts w:eastAsia="Cambria" w:cs="Times New Roman"/>
                <w:color w:val="000000"/>
                <w:sz w:val="23"/>
                <w:szCs w:val="23"/>
              </w:rPr>
            </w:pPr>
          </w:p>
        </w:tc>
        <w:tc>
          <w:tcPr>
            <w:tcW w:w="2548" w:type="dxa"/>
            <w:gridSpan w:val="2"/>
            <w:vAlign w:val="center"/>
          </w:tcPr>
          <w:p w:rsidR="009030A3" w:rsidRPr="00121F32" w:rsidRDefault="009030A3" w:rsidP="009030A3">
            <w:pPr>
              <w:ind w:firstLine="0"/>
              <w:jc w:val="center"/>
              <w:rPr>
                <w:rFonts w:eastAsia="Cambria" w:cs="Times New Roman"/>
                <w:color w:val="000000"/>
                <w:sz w:val="23"/>
                <w:szCs w:val="23"/>
              </w:rPr>
            </w:pPr>
          </w:p>
        </w:tc>
        <w:tc>
          <w:tcPr>
            <w:tcW w:w="2549" w:type="dxa"/>
            <w:gridSpan w:val="2"/>
            <w:vAlign w:val="center"/>
          </w:tcPr>
          <w:p w:rsidR="009030A3" w:rsidRPr="00121F32" w:rsidRDefault="009030A3" w:rsidP="009030A3">
            <w:pPr>
              <w:ind w:firstLine="0"/>
              <w:jc w:val="center"/>
              <w:rPr>
                <w:rFonts w:eastAsia="Cambria" w:cs="Times New Roman"/>
                <w:color w:val="000000"/>
                <w:sz w:val="23"/>
                <w:szCs w:val="23"/>
              </w:rPr>
            </w:pPr>
          </w:p>
        </w:tc>
      </w:tr>
      <w:tr w:rsidR="009030A3" w:rsidRPr="00121F32" w:rsidTr="00892743">
        <w:trPr>
          <w:trHeight w:val="704"/>
        </w:trPr>
        <w:tc>
          <w:tcPr>
            <w:tcW w:w="7933" w:type="dxa"/>
            <w:gridSpan w:val="6"/>
            <w:vAlign w:val="center"/>
          </w:tcPr>
          <w:p w:rsidR="009030A3" w:rsidRPr="00121F32" w:rsidRDefault="009030A3" w:rsidP="009030A3">
            <w:pPr>
              <w:ind w:firstLine="0"/>
              <w:jc w:val="left"/>
              <w:rPr>
                <w:rFonts w:eastAsia="Cambria" w:cs="Times New Roman"/>
                <w:color w:val="000000"/>
                <w:sz w:val="23"/>
                <w:szCs w:val="23"/>
              </w:rPr>
            </w:pPr>
            <w:r w:rsidRPr="00121F32">
              <w:rPr>
                <w:rFonts w:eastAsia="Cambria" w:cs="Times New Roman"/>
                <w:color w:val="000000"/>
                <w:sz w:val="23"/>
                <w:szCs w:val="23"/>
              </w:rPr>
              <w:t>Количество выявленных нарушений Поря</w:t>
            </w:r>
            <w:r w:rsidR="00EB4FFB" w:rsidRPr="00121F32">
              <w:rPr>
                <w:rFonts w:eastAsia="Cambria" w:cs="Times New Roman"/>
                <w:color w:val="000000"/>
                <w:sz w:val="23"/>
                <w:szCs w:val="23"/>
              </w:rPr>
              <w:t>дка проведения ВсОШ (при наличии</w:t>
            </w:r>
            <w:r w:rsidRPr="00121F32">
              <w:rPr>
                <w:rFonts w:eastAsia="Cambria" w:cs="Times New Roman"/>
                <w:color w:val="000000"/>
                <w:sz w:val="23"/>
                <w:szCs w:val="23"/>
              </w:rPr>
              <w:t xml:space="preserve"> оформляются служебной запиской)</w:t>
            </w:r>
          </w:p>
        </w:tc>
        <w:tc>
          <w:tcPr>
            <w:tcW w:w="1979" w:type="dxa"/>
            <w:vAlign w:val="center"/>
          </w:tcPr>
          <w:p w:rsidR="009030A3" w:rsidRPr="00121F32" w:rsidRDefault="009030A3" w:rsidP="009030A3">
            <w:pPr>
              <w:ind w:firstLine="0"/>
              <w:jc w:val="center"/>
              <w:rPr>
                <w:rFonts w:eastAsia="Cambria" w:cs="Times New Roman"/>
                <w:color w:val="000000"/>
                <w:sz w:val="23"/>
                <w:szCs w:val="23"/>
              </w:rPr>
            </w:pPr>
          </w:p>
        </w:tc>
      </w:tr>
      <w:tr w:rsidR="009030A3" w:rsidRPr="00121F32" w:rsidTr="008E6F4A">
        <w:trPr>
          <w:trHeight w:val="431"/>
        </w:trPr>
        <w:tc>
          <w:tcPr>
            <w:tcW w:w="7933" w:type="dxa"/>
            <w:gridSpan w:val="6"/>
            <w:vAlign w:val="center"/>
          </w:tcPr>
          <w:p w:rsidR="009030A3" w:rsidRPr="00121F32" w:rsidRDefault="009030A3" w:rsidP="009030A3">
            <w:pPr>
              <w:ind w:firstLine="0"/>
              <w:jc w:val="left"/>
              <w:rPr>
                <w:rFonts w:eastAsia="Cambria" w:cs="Times New Roman"/>
                <w:color w:val="000000"/>
                <w:sz w:val="23"/>
                <w:szCs w:val="23"/>
              </w:rPr>
            </w:pPr>
            <w:r w:rsidRPr="00121F32">
              <w:rPr>
                <w:rFonts w:eastAsia="Cambria" w:cs="Times New Roman"/>
                <w:color w:val="000000"/>
                <w:sz w:val="23"/>
                <w:szCs w:val="23"/>
              </w:rPr>
              <w:t>Окончание олимпиады во всех аудиториях</w:t>
            </w:r>
          </w:p>
        </w:tc>
        <w:tc>
          <w:tcPr>
            <w:tcW w:w="1979" w:type="dxa"/>
            <w:vAlign w:val="center"/>
          </w:tcPr>
          <w:p w:rsidR="009030A3" w:rsidRPr="00121F32" w:rsidRDefault="009030A3" w:rsidP="009030A3">
            <w:pPr>
              <w:ind w:firstLine="0"/>
              <w:jc w:val="center"/>
              <w:rPr>
                <w:rFonts w:eastAsia="Cambria" w:cs="Times New Roman"/>
                <w:color w:val="000000"/>
                <w:sz w:val="23"/>
                <w:szCs w:val="23"/>
              </w:rPr>
            </w:pPr>
            <w:r w:rsidRPr="00121F32">
              <w:rPr>
                <w:rFonts w:eastAsia="Cambria" w:cs="Times New Roman"/>
                <w:b/>
                <w:color w:val="000000"/>
                <w:sz w:val="23"/>
                <w:szCs w:val="23"/>
              </w:rPr>
              <w:t>___:___</w:t>
            </w:r>
          </w:p>
        </w:tc>
      </w:tr>
      <w:tr w:rsidR="009030A3" w:rsidRPr="00121F32" w:rsidTr="008E6F4A">
        <w:trPr>
          <w:trHeight w:val="568"/>
        </w:trPr>
        <w:tc>
          <w:tcPr>
            <w:tcW w:w="7933" w:type="dxa"/>
            <w:gridSpan w:val="6"/>
            <w:vAlign w:val="center"/>
          </w:tcPr>
          <w:p w:rsidR="009030A3" w:rsidRPr="00121F32" w:rsidRDefault="009030A3" w:rsidP="009030A3">
            <w:pPr>
              <w:ind w:firstLine="0"/>
              <w:jc w:val="left"/>
              <w:rPr>
                <w:rFonts w:eastAsia="Cambria" w:cs="Times New Roman"/>
                <w:color w:val="000000"/>
                <w:sz w:val="23"/>
                <w:szCs w:val="23"/>
              </w:rPr>
            </w:pPr>
            <w:r w:rsidRPr="00121F32">
              <w:rPr>
                <w:rFonts w:eastAsia="Cambria" w:cs="Times New Roman"/>
                <w:color w:val="000000"/>
                <w:sz w:val="23"/>
                <w:szCs w:val="23"/>
              </w:rPr>
              <w:t>Количество работ участников, принятое из всех аудиторий:</w:t>
            </w:r>
          </w:p>
        </w:tc>
        <w:tc>
          <w:tcPr>
            <w:tcW w:w="1979" w:type="dxa"/>
            <w:vAlign w:val="center"/>
          </w:tcPr>
          <w:p w:rsidR="009030A3" w:rsidRPr="00121F32" w:rsidRDefault="009030A3" w:rsidP="009030A3">
            <w:pPr>
              <w:ind w:firstLine="0"/>
              <w:jc w:val="center"/>
              <w:rPr>
                <w:rFonts w:eastAsia="Cambria" w:cs="Times New Roman"/>
                <w:color w:val="000000"/>
                <w:sz w:val="23"/>
                <w:szCs w:val="23"/>
              </w:rPr>
            </w:pPr>
          </w:p>
        </w:tc>
      </w:tr>
      <w:tr w:rsidR="009030A3" w:rsidRPr="00121F32" w:rsidTr="00892743">
        <w:tc>
          <w:tcPr>
            <w:tcW w:w="9912" w:type="dxa"/>
            <w:gridSpan w:val="7"/>
            <w:vAlign w:val="center"/>
          </w:tcPr>
          <w:p w:rsidR="009030A3" w:rsidRPr="00121F32" w:rsidRDefault="009030A3" w:rsidP="009030A3">
            <w:pPr>
              <w:tabs>
                <w:tab w:val="left" w:pos="4245"/>
              </w:tabs>
              <w:ind w:firstLine="0"/>
              <w:jc w:val="left"/>
              <w:rPr>
                <w:rFonts w:eastAsia="Cambria" w:cs="Times New Roman"/>
                <w:b/>
                <w:color w:val="000000"/>
                <w:sz w:val="23"/>
                <w:szCs w:val="23"/>
              </w:rPr>
            </w:pPr>
            <w:r w:rsidRPr="00121F32">
              <w:rPr>
                <w:rFonts w:eastAsia="Cambria" w:cs="Times New Roman"/>
                <w:b/>
                <w:color w:val="000000"/>
                <w:sz w:val="23"/>
                <w:szCs w:val="23"/>
              </w:rPr>
              <w:t xml:space="preserve">Передача работ участников </w:t>
            </w:r>
          </w:p>
        </w:tc>
      </w:tr>
      <w:tr w:rsidR="009030A3" w:rsidRPr="00121F32" w:rsidTr="00892743">
        <w:tc>
          <w:tcPr>
            <w:tcW w:w="4815" w:type="dxa"/>
            <w:gridSpan w:val="3"/>
          </w:tcPr>
          <w:p w:rsidR="009030A3" w:rsidRPr="00121F32" w:rsidRDefault="009030A3" w:rsidP="009030A3">
            <w:pPr>
              <w:ind w:firstLine="0"/>
              <w:rPr>
                <w:rFonts w:eastAsia="Cambria" w:cs="Times New Roman"/>
                <w:color w:val="000000"/>
                <w:sz w:val="23"/>
                <w:szCs w:val="23"/>
              </w:rPr>
            </w:pPr>
            <w:r w:rsidRPr="00121F32">
              <w:rPr>
                <w:rFonts w:eastAsia="Cambria" w:cs="Times New Roman"/>
                <w:color w:val="000000"/>
                <w:sz w:val="23"/>
                <w:szCs w:val="23"/>
              </w:rPr>
              <w:t>В бумажном виде</w:t>
            </w:r>
          </w:p>
        </w:tc>
        <w:tc>
          <w:tcPr>
            <w:tcW w:w="5097" w:type="dxa"/>
            <w:gridSpan w:val="4"/>
          </w:tcPr>
          <w:p w:rsidR="009030A3" w:rsidRPr="00121F32" w:rsidRDefault="009030A3" w:rsidP="009030A3">
            <w:pPr>
              <w:ind w:firstLine="0"/>
              <w:rPr>
                <w:rFonts w:eastAsia="Cambria" w:cs="Times New Roman"/>
                <w:color w:val="000000"/>
                <w:sz w:val="23"/>
                <w:szCs w:val="23"/>
              </w:rPr>
            </w:pPr>
            <w:r w:rsidRPr="00121F32">
              <w:rPr>
                <w:rFonts w:eastAsia="Cambria" w:cs="Times New Roman"/>
                <w:color w:val="000000"/>
                <w:sz w:val="23"/>
                <w:szCs w:val="23"/>
              </w:rPr>
              <w:t>В электронном виде, скан-копии</w:t>
            </w:r>
          </w:p>
        </w:tc>
      </w:tr>
      <w:tr w:rsidR="009030A3" w:rsidRPr="00121F32" w:rsidTr="008E6F4A">
        <w:trPr>
          <w:trHeight w:val="840"/>
        </w:trPr>
        <w:tc>
          <w:tcPr>
            <w:tcW w:w="1555" w:type="dxa"/>
          </w:tcPr>
          <w:p w:rsidR="009030A3" w:rsidRPr="00121F32" w:rsidRDefault="009030A3" w:rsidP="009030A3">
            <w:pPr>
              <w:ind w:firstLine="0"/>
              <w:rPr>
                <w:rFonts w:eastAsia="Cambria" w:cs="Times New Roman"/>
                <w:color w:val="000000"/>
                <w:sz w:val="23"/>
                <w:szCs w:val="23"/>
              </w:rPr>
            </w:pPr>
            <w:r w:rsidRPr="00121F32">
              <w:rPr>
                <w:rFonts w:eastAsia="Cambria" w:cs="Times New Roman"/>
                <w:color w:val="000000"/>
                <w:sz w:val="23"/>
                <w:szCs w:val="23"/>
              </w:rPr>
              <w:t>Время:</w:t>
            </w:r>
          </w:p>
        </w:tc>
        <w:tc>
          <w:tcPr>
            <w:tcW w:w="3260" w:type="dxa"/>
            <w:gridSpan w:val="2"/>
          </w:tcPr>
          <w:p w:rsidR="009030A3" w:rsidRPr="00121F32" w:rsidRDefault="00121F32" w:rsidP="009030A3">
            <w:pPr>
              <w:ind w:firstLine="0"/>
              <w:rPr>
                <w:rFonts w:eastAsia="Cambria" w:cs="Times New Roman"/>
                <w:color w:val="000000"/>
                <w:sz w:val="23"/>
                <w:szCs w:val="23"/>
              </w:rPr>
            </w:pPr>
            <w:r w:rsidRPr="00121F32">
              <w:rPr>
                <w:rFonts w:eastAsia="Cambria" w:cs="Times New Roman"/>
                <w:color w:val="000000"/>
                <w:sz w:val="23"/>
                <w:szCs w:val="23"/>
              </w:rPr>
              <w:t>Подпись координатора МЭ ВсОШ</w:t>
            </w:r>
          </w:p>
        </w:tc>
        <w:tc>
          <w:tcPr>
            <w:tcW w:w="1559" w:type="dxa"/>
          </w:tcPr>
          <w:p w:rsidR="009030A3" w:rsidRPr="00121F32" w:rsidRDefault="009030A3" w:rsidP="009030A3">
            <w:pPr>
              <w:ind w:firstLine="0"/>
              <w:rPr>
                <w:rFonts w:eastAsia="Cambria" w:cs="Times New Roman"/>
                <w:color w:val="000000"/>
                <w:sz w:val="23"/>
                <w:szCs w:val="23"/>
              </w:rPr>
            </w:pPr>
            <w:r w:rsidRPr="00121F32">
              <w:rPr>
                <w:rFonts w:eastAsia="Cambria" w:cs="Times New Roman"/>
                <w:color w:val="000000"/>
                <w:sz w:val="23"/>
                <w:szCs w:val="23"/>
              </w:rPr>
              <w:t>Время:</w:t>
            </w:r>
          </w:p>
        </w:tc>
        <w:tc>
          <w:tcPr>
            <w:tcW w:w="3538" w:type="dxa"/>
            <w:gridSpan w:val="3"/>
          </w:tcPr>
          <w:p w:rsidR="009030A3" w:rsidRPr="00121F32" w:rsidRDefault="009030A3" w:rsidP="00121F32">
            <w:pPr>
              <w:ind w:firstLine="0"/>
              <w:jc w:val="left"/>
              <w:rPr>
                <w:rFonts w:eastAsia="Cambria" w:cs="Times New Roman"/>
                <w:color w:val="000000"/>
                <w:sz w:val="23"/>
                <w:szCs w:val="23"/>
              </w:rPr>
            </w:pPr>
            <w:r w:rsidRPr="00121F32">
              <w:rPr>
                <w:rFonts w:eastAsia="Cambria" w:cs="Times New Roman"/>
                <w:color w:val="000000"/>
                <w:sz w:val="23"/>
                <w:szCs w:val="23"/>
              </w:rPr>
              <w:t xml:space="preserve">Подпись </w:t>
            </w:r>
            <w:r w:rsidR="00232CFB" w:rsidRPr="00121F32">
              <w:rPr>
                <w:rFonts w:eastAsia="Cambria" w:cs="Times New Roman"/>
                <w:color w:val="000000"/>
                <w:sz w:val="23"/>
                <w:szCs w:val="23"/>
              </w:rPr>
              <w:t>ответственного за организацию и проведение МЭ ВсОШ</w:t>
            </w:r>
            <w:r w:rsidR="00232CFB" w:rsidRPr="00121F32">
              <w:rPr>
                <w:sz w:val="23"/>
                <w:szCs w:val="23"/>
              </w:rPr>
              <w:t xml:space="preserve"> </w:t>
            </w:r>
            <w:r w:rsidR="00232CFB" w:rsidRPr="00121F32">
              <w:rPr>
                <w:rFonts w:eastAsia="Cambria" w:cs="Times New Roman"/>
                <w:color w:val="000000"/>
                <w:sz w:val="23"/>
                <w:szCs w:val="23"/>
              </w:rPr>
              <w:t xml:space="preserve">в </w:t>
            </w:r>
            <w:r w:rsidR="00121F32" w:rsidRPr="00121F32">
              <w:rPr>
                <w:rFonts w:eastAsia="Cambria" w:cs="Times New Roman"/>
                <w:color w:val="000000"/>
                <w:sz w:val="23"/>
                <w:szCs w:val="23"/>
              </w:rPr>
              <w:t>общеобразовательном учреждении</w:t>
            </w:r>
          </w:p>
        </w:tc>
      </w:tr>
      <w:tr w:rsidR="009030A3" w:rsidRPr="00121F32" w:rsidTr="008E6F4A">
        <w:trPr>
          <w:trHeight w:val="449"/>
        </w:trPr>
        <w:tc>
          <w:tcPr>
            <w:tcW w:w="1555" w:type="dxa"/>
            <w:tcBorders>
              <w:bottom w:val="single" w:sz="4" w:space="0" w:color="auto"/>
            </w:tcBorders>
            <w:vAlign w:val="center"/>
          </w:tcPr>
          <w:p w:rsidR="009030A3" w:rsidRPr="00121F32" w:rsidRDefault="009030A3" w:rsidP="009030A3">
            <w:pPr>
              <w:ind w:firstLine="0"/>
              <w:jc w:val="center"/>
              <w:rPr>
                <w:rFonts w:eastAsia="Cambria" w:cs="Times New Roman"/>
                <w:b/>
                <w:color w:val="000000"/>
                <w:sz w:val="23"/>
                <w:szCs w:val="23"/>
              </w:rPr>
            </w:pPr>
            <w:r w:rsidRPr="00121F32">
              <w:rPr>
                <w:rFonts w:eastAsia="Cambria" w:cs="Times New Roman"/>
                <w:b/>
                <w:color w:val="000000"/>
                <w:sz w:val="23"/>
                <w:szCs w:val="23"/>
              </w:rPr>
              <w:t>___:___</w:t>
            </w:r>
          </w:p>
        </w:tc>
        <w:tc>
          <w:tcPr>
            <w:tcW w:w="3260" w:type="dxa"/>
            <w:gridSpan w:val="2"/>
            <w:tcBorders>
              <w:bottom w:val="single" w:sz="4" w:space="0" w:color="auto"/>
            </w:tcBorders>
          </w:tcPr>
          <w:p w:rsidR="009030A3" w:rsidRPr="00121F32" w:rsidRDefault="009030A3" w:rsidP="009030A3">
            <w:pPr>
              <w:ind w:firstLine="0"/>
              <w:rPr>
                <w:rFonts w:eastAsia="Cambria" w:cs="Times New Roman"/>
                <w:color w:val="000000"/>
                <w:sz w:val="23"/>
                <w:szCs w:val="23"/>
              </w:rPr>
            </w:pPr>
          </w:p>
        </w:tc>
        <w:tc>
          <w:tcPr>
            <w:tcW w:w="1559" w:type="dxa"/>
            <w:tcBorders>
              <w:bottom w:val="single" w:sz="4" w:space="0" w:color="auto"/>
            </w:tcBorders>
            <w:vAlign w:val="center"/>
          </w:tcPr>
          <w:p w:rsidR="009030A3" w:rsidRPr="00121F32" w:rsidRDefault="009030A3" w:rsidP="009030A3">
            <w:pPr>
              <w:ind w:firstLine="0"/>
              <w:jc w:val="center"/>
              <w:rPr>
                <w:rFonts w:eastAsia="Cambria" w:cs="Times New Roman"/>
                <w:color w:val="000000"/>
                <w:sz w:val="23"/>
                <w:szCs w:val="23"/>
              </w:rPr>
            </w:pPr>
            <w:r w:rsidRPr="00121F32">
              <w:rPr>
                <w:rFonts w:eastAsia="Cambria" w:cs="Times New Roman"/>
                <w:b/>
                <w:color w:val="000000"/>
                <w:sz w:val="23"/>
                <w:szCs w:val="23"/>
              </w:rPr>
              <w:t>___:___</w:t>
            </w:r>
          </w:p>
        </w:tc>
        <w:tc>
          <w:tcPr>
            <w:tcW w:w="3538" w:type="dxa"/>
            <w:gridSpan w:val="3"/>
            <w:tcBorders>
              <w:bottom w:val="single" w:sz="4" w:space="0" w:color="auto"/>
            </w:tcBorders>
          </w:tcPr>
          <w:p w:rsidR="009030A3" w:rsidRPr="00121F32" w:rsidRDefault="009030A3" w:rsidP="009030A3">
            <w:pPr>
              <w:ind w:firstLine="0"/>
              <w:rPr>
                <w:rFonts w:eastAsia="Cambria" w:cs="Times New Roman"/>
                <w:color w:val="000000"/>
                <w:sz w:val="23"/>
                <w:szCs w:val="23"/>
              </w:rPr>
            </w:pPr>
          </w:p>
        </w:tc>
      </w:tr>
      <w:tr w:rsidR="009030A3" w:rsidRPr="00121F32" w:rsidTr="008E6F4A">
        <w:trPr>
          <w:trHeight w:val="337"/>
        </w:trPr>
        <w:tc>
          <w:tcPr>
            <w:tcW w:w="1555" w:type="dxa"/>
          </w:tcPr>
          <w:p w:rsidR="009030A3" w:rsidRPr="00121F32" w:rsidRDefault="009030A3" w:rsidP="009030A3">
            <w:pPr>
              <w:ind w:firstLine="0"/>
              <w:rPr>
                <w:rFonts w:eastAsia="Cambria" w:cs="Times New Roman"/>
                <w:color w:val="000000"/>
                <w:sz w:val="23"/>
                <w:szCs w:val="23"/>
              </w:rPr>
            </w:pPr>
            <w:r w:rsidRPr="00121F32">
              <w:rPr>
                <w:rFonts w:eastAsia="Cambria" w:cs="Times New Roman"/>
                <w:color w:val="000000"/>
                <w:sz w:val="23"/>
                <w:szCs w:val="23"/>
              </w:rPr>
              <w:t>Время:</w:t>
            </w:r>
          </w:p>
        </w:tc>
        <w:tc>
          <w:tcPr>
            <w:tcW w:w="3260" w:type="dxa"/>
            <w:gridSpan w:val="2"/>
          </w:tcPr>
          <w:p w:rsidR="009030A3" w:rsidRPr="00121F32" w:rsidRDefault="009030A3" w:rsidP="009030A3">
            <w:pPr>
              <w:ind w:firstLine="0"/>
              <w:rPr>
                <w:rFonts w:eastAsia="Cambria" w:cs="Times New Roman"/>
                <w:color w:val="000000"/>
                <w:sz w:val="23"/>
                <w:szCs w:val="23"/>
              </w:rPr>
            </w:pPr>
            <w:r w:rsidRPr="00121F32">
              <w:rPr>
                <w:rFonts w:eastAsia="Cambria" w:cs="Times New Roman"/>
                <w:color w:val="000000"/>
                <w:sz w:val="23"/>
                <w:szCs w:val="23"/>
              </w:rPr>
              <w:t>Подпись предс. Жюри</w:t>
            </w:r>
          </w:p>
        </w:tc>
        <w:tc>
          <w:tcPr>
            <w:tcW w:w="5097" w:type="dxa"/>
            <w:gridSpan w:val="4"/>
            <w:vMerge w:val="restart"/>
            <w:vAlign w:val="center"/>
          </w:tcPr>
          <w:p w:rsidR="009030A3" w:rsidRPr="00121F32" w:rsidRDefault="009030A3" w:rsidP="009030A3">
            <w:pPr>
              <w:ind w:firstLine="0"/>
              <w:rPr>
                <w:rFonts w:eastAsia="Cambria" w:cs="Times New Roman"/>
                <w:color w:val="000000"/>
                <w:sz w:val="23"/>
                <w:szCs w:val="23"/>
              </w:rPr>
            </w:pPr>
          </w:p>
        </w:tc>
      </w:tr>
      <w:tr w:rsidR="009030A3" w:rsidRPr="00121F32" w:rsidTr="008E6F4A">
        <w:trPr>
          <w:trHeight w:val="315"/>
        </w:trPr>
        <w:tc>
          <w:tcPr>
            <w:tcW w:w="1555" w:type="dxa"/>
            <w:tcBorders>
              <w:bottom w:val="single" w:sz="4" w:space="0" w:color="auto"/>
            </w:tcBorders>
            <w:vAlign w:val="center"/>
          </w:tcPr>
          <w:p w:rsidR="009030A3" w:rsidRPr="00121F32" w:rsidRDefault="009030A3" w:rsidP="009030A3">
            <w:pPr>
              <w:ind w:firstLine="0"/>
              <w:jc w:val="center"/>
              <w:rPr>
                <w:rFonts w:eastAsia="Cambria" w:cs="Times New Roman"/>
                <w:b/>
                <w:color w:val="000000"/>
                <w:sz w:val="23"/>
                <w:szCs w:val="23"/>
              </w:rPr>
            </w:pPr>
            <w:r w:rsidRPr="00121F32">
              <w:rPr>
                <w:rFonts w:eastAsia="Cambria" w:cs="Times New Roman"/>
                <w:b/>
                <w:color w:val="000000"/>
                <w:sz w:val="23"/>
                <w:szCs w:val="23"/>
              </w:rPr>
              <w:t>___:___</w:t>
            </w:r>
          </w:p>
        </w:tc>
        <w:tc>
          <w:tcPr>
            <w:tcW w:w="3260" w:type="dxa"/>
            <w:gridSpan w:val="2"/>
            <w:tcBorders>
              <w:bottom w:val="single" w:sz="4" w:space="0" w:color="auto"/>
            </w:tcBorders>
          </w:tcPr>
          <w:p w:rsidR="009030A3" w:rsidRPr="00121F32" w:rsidRDefault="009030A3" w:rsidP="009030A3">
            <w:pPr>
              <w:ind w:firstLine="0"/>
              <w:rPr>
                <w:rFonts w:eastAsia="Cambria" w:cs="Times New Roman"/>
                <w:color w:val="000000"/>
                <w:sz w:val="23"/>
                <w:szCs w:val="23"/>
              </w:rPr>
            </w:pPr>
          </w:p>
        </w:tc>
        <w:tc>
          <w:tcPr>
            <w:tcW w:w="5097" w:type="dxa"/>
            <w:gridSpan w:val="4"/>
            <w:vMerge/>
            <w:tcBorders>
              <w:bottom w:val="single" w:sz="4" w:space="0" w:color="auto"/>
            </w:tcBorders>
            <w:vAlign w:val="center"/>
          </w:tcPr>
          <w:p w:rsidR="009030A3" w:rsidRPr="00121F32" w:rsidRDefault="009030A3" w:rsidP="009030A3">
            <w:pPr>
              <w:ind w:firstLine="0"/>
              <w:rPr>
                <w:rFonts w:eastAsia="Cambria" w:cs="Times New Roman"/>
                <w:color w:val="000000"/>
                <w:sz w:val="23"/>
                <w:szCs w:val="23"/>
              </w:rPr>
            </w:pPr>
          </w:p>
        </w:tc>
      </w:tr>
      <w:tr w:rsidR="009030A3" w:rsidRPr="00121F32" w:rsidTr="00892743">
        <w:trPr>
          <w:trHeight w:val="774"/>
        </w:trPr>
        <w:tc>
          <w:tcPr>
            <w:tcW w:w="4390" w:type="dxa"/>
            <w:gridSpan w:val="2"/>
            <w:tcBorders>
              <w:top w:val="single" w:sz="4" w:space="0" w:color="auto"/>
              <w:left w:val="nil"/>
              <w:bottom w:val="nil"/>
              <w:right w:val="nil"/>
            </w:tcBorders>
            <w:vAlign w:val="bottom"/>
          </w:tcPr>
          <w:p w:rsidR="009030A3" w:rsidRPr="00121F32" w:rsidRDefault="00121F32" w:rsidP="009030A3">
            <w:pPr>
              <w:tabs>
                <w:tab w:val="left" w:pos="4245"/>
              </w:tabs>
              <w:ind w:firstLine="0"/>
              <w:jc w:val="left"/>
              <w:rPr>
                <w:rFonts w:eastAsia="Cambria" w:cs="Times New Roman"/>
                <w:b/>
                <w:color w:val="000000"/>
                <w:sz w:val="23"/>
                <w:szCs w:val="23"/>
              </w:rPr>
            </w:pPr>
            <w:r w:rsidRPr="00121F32">
              <w:rPr>
                <w:rFonts w:eastAsia="Cambria" w:cs="Times New Roman"/>
                <w:b/>
                <w:color w:val="000000"/>
                <w:sz w:val="23"/>
                <w:szCs w:val="23"/>
              </w:rPr>
              <w:t>____________</w:t>
            </w:r>
            <w:r w:rsidR="009030A3" w:rsidRPr="00121F32">
              <w:rPr>
                <w:rFonts w:eastAsia="Cambria" w:cs="Times New Roman"/>
                <w:b/>
                <w:color w:val="000000"/>
                <w:sz w:val="23"/>
                <w:szCs w:val="23"/>
              </w:rPr>
              <w:t>_____</w:t>
            </w:r>
          </w:p>
        </w:tc>
        <w:tc>
          <w:tcPr>
            <w:tcW w:w="5522" w:type="dxa"/>
            <w:gridSpan w:val="5"/>
            <w:tcBorders>
              <w:top w:val="single" w:sz="4" w:space="0" w:color="auto"/>
              <w:left w:val="nil"/>
              <w:bottom w:val="nil"/>
              <w:right w:val="nil"/>
            </w:tcBorders>
            <w:vAlign w:val="bottom"/>
          </w:tcPr>
          <w:p w:rsidR="009030A3" w:rsidRPr="00121F32" w:rsidRDefault="009030A3" w:rsidP="009030A3">
            <w:pPr>
              <w:tabs>
                <w:tab w:val="left" w:pos="4245"/>
              </w:tabs>
              <w:ind w:firstLine="0"/>
              <w:jc w:val="right"/>
              <w:rPr>
                <w:rFonts w:eastAsia="Cambria" w:cs="Times New Roman"/>
                <w:b/>
                <w:color w:val="000000"/>
                <w:sz w:val="23"/>
                <w:szCs w:val="23"/>
              </w:rPr>
            </w:pPr>
            <w:r w:rsidRPr="00121F32">
              <w:rPr>
                <w:rFonts w:eastAsia="Cambria" w:cs="Times New Roman"/>
                <w:b/>
                <w:color w:val="000000"/>
                <w:sz w:val="23"/>
                <w:szCs w:val="23"/>
              </w:rPr>
              <w:t>_____________________________________</w:t>
            </w:r>
          </w:p>
        </w:tc>
      </w:tr>
      <w:tr w:rsidR="009030A3" w:rsidRPr="00121F32" w:rsidTr="00892743">
        <w:tc>
          <w:tcPr>
            <w:tcW w:w="4390" w:type="dxa"/>
            <w:gridSpan w:val="2"/>
            <w:tcBorders>
              <w:top w:val="nil"/>
              <w:left w:val="nil"/>
              <w:bottom w:val="nil"/>
              <w:right w:val="nil"/>
            </w:tcBorders>
            <w:vAlign w:val="center"/>
          </w:tcPr>
          <w:p w:rsidR="009030A3" w:rsidRPr="00121F32" w:rsidRDefault="009030A3" w:rsidP="008E6F4A">
            <w:pPr>
              <w:tabs>
                <w:tab w:val="left" w:pos="4245"/>
              </w:tabs>
              <w:ind w:firstLine="0"/>
              <w:jc w:val="left"/>
              <w:rPr>
                <w:rFonts w:eastAsia="Cambria" w:cs="Times New Roman"/>
                <w:color w:val="000000"/>
                <w:sz w:val="23"/>
                <w:szCs w:val="23"/>
              </w:rPr>
            </w:pPr>
            <w:r w:rsidRPr="00121F32">
              <w:rPr>
                <w:rFonts w:eastAsia="Cambria" w:cs="Times New Roman"/>
                <w:color w:val="000000"/>
                <w:sz w:val="23"/>
                <w:szCs w:val="23"/>
              </w:rPr>
              <w:t xml:space="preserve">подпись </w:t>
            </w:r>
            <w:r w:rsidR="00232CFB" w:rsidRPr="00121F32">
              <w:rPr>
                <w:rFonts w:eastAsia="Cambria" w:cs="Times New Roman"/>
                <w:color w:val="000000"/>
                <w:sz w:val="23"/>
                <w:szCs w:val="23"/>
              </w:rPr>
              <w:t xml:space="preserve">ответственного за организацию и </w:t>
            </w:r>
            <w:r w:rsidR="00901A87" w:rsidRPr="00121F32">
              <w:rPr>
                <w:rFonts w:eastAsia="Cambria" w:cs="Times New Roman"/>
                <w:color w:val="000000"/>
                <w:sz w:val="23"/>
                <w:szCs w:val="23"/>
              </w:rPr>
              <w:t xml:space="preserve"> проведение МЭ ВсОШ в </w:t>
            </w:r>
            <w:r w:rsidR="00121F32" w:rsidRPr="00121F32">
              <w:rPr>
                <w:rFonts w:eastAsia="Cambria" w:cs="Times New Roman"/>
                <w:color w:val="000000"/>
                <w:sz w:val="23"/>
                <w:szCs w:val="23"/>
              </w:rPr>
              <w:t>общеобразовательном учреждении</w:t>
            </w:r>
          </w:p>
        </w:tc>
        <w:tc>
          <w:tcPr>
            <w:tcW w:w="5522" w:type="dxa"/>
            <w:gridSpan w:val="5"/>
            <w:tcBorders>
              <w:top w:val="nil"/>
              <w:left w:val="nil"/>
              <w:bottom w:val="nil"/>
              <w:right w:val="nil"/>
            </w:tcBorders>
            <w:vAlign w:val="center"/>
          </w:tcPr>
          <w:p w:rsidR="009030A3" w:rsidRPr="00121F32" w:rsidRDefault="008E6F4A" w:rsidP="008E6F4A">
            <w:pPr>
              <w:tabs>
                <w:tab w:val="left" w:pos="4245"/>
              </w:tabs>
              <w:ind w:firstLine="0"/>
              <w:rPr>
                <w:rFonts w:eastAsia="Cambria" w:cs="Times New Roman"/>
                <w:color w:val="000000"/>
                <w:sz w:val="23"/>
                <w:szCs w:val="23"/>
              </w:rPr>
            </w:pPr>
            <w:r w:rsidRPr="00121F32">
              <w:rPr>
                <w:rFonts w:eastAsia="Cambria" w:cs="Times New Roman"/>
                <w:color w:val="000000"/>
                <w:sz w:val="23"/>
                <w:szCs w:val="23"/>
              </w:rPr>
              <w:t xml:space="preserve">        </w:t>
            </w:r>
            <w:r w:rsidR="007A7617">
              <w:rPr>
                <w:rFonts w:eastAsia="Cambria" w:cs="Times New Roman"/>
                <w:color w:val="000000"/>
                <w:sz w:val="23"/>
                <w:szCs w:val="23"/>
              </w:rPr>
              <w:t xml:space="preserve">                                            </w:t>
            </w:r>
            <w:r w:rsidRPr="00121F32">
              <w:rPr>
                <w:rFonts w:eastAsia="Cambria" w:cs="Times New Roman"/>
                <w:color w:val="000000"/>
                <w:sz w:val="23"/>
                <w:szCs w:val="23"/>
              </w:rPr>
              <w:t xml:space="preserve">   </w:t>
            </w:r>
            <w:r w:rsidR="009030A3" w:rsidRPr="00121F32">
              <w:rPr>
                <w:rFonts w:eastAsia="Cambria" w:cs="Times New Roman"/>
                <w:color w:val="000000"/>
                <w:sz w:val="23"/>
                <w:szCs w:val="23"/>
              </w:rPr>
              <w:t>расшифровка подписи</w:t>
            </w:r>
          </w:p>
        </w:tc>
      </w:tr>
    </w:tbl>
    <w:p w:rsidR="00D50C3D" w:rsidRDefault="00D50C3D" w:rsidP="00291A6C">
      <w:pPr>
        <w:tabs>
          <w:tab w:val="left" w:pos="6930"/>
        </w:tabs>
        <w:ind w:firstLine="0"/>
      </w:pPr>
    </w:p>
    <w:p w:rsidR="00473E8D" w:rsidRPr="00750139" w:rsidRDefault="00473E8D" w:rsidP="00473E8D">
      <w:pPr>
        <w:keepNext/>
        <w:keepLines/>
        <w:spacing w:after="0"/>
        <w:ind w:firstLine="0"/>
        <w:jc w:val="right"/>
        <w:outlineLvl w:val="0"/>
        <w:rPr>
          <w:rFonts w:eastAsia="Times New Roman" w:cs="Times New Roman"/>
          <w:color w:val="0D0D0D"/>
          <w:sz w:val="23"/>
          <w:szCs w:val="23"/>
        </w:rPr>
      </w:pPr>
      <w:r w:rsidRPr="00750139">
        <w:rPr>
          <w:rFonts w:eastAsia="Times New Roman" w:cs="Times New Roman"/>
          <w:color w:val="0D0D0D"/>
          <w:sz w:val="23"/>
          <w:szCs w:val="23"/>
        </w:rPr>
        <w:t xml:space="preserve">Приложение </w:t>
      </w:r>
      <w:r w:rsidR="00750139">
        <w:rPr>
          <w:rFonts w:eastAsia="Times New Roman" w:cs="Times New Roman"/>
          <w:color w:val="0D0D0D"/>
          <w:sz w:val="23"/>
          <w:szCs w:val="23"/>
        </w:rPr>
        <w:t>№</w:t>
      </w:r>
      <w:r w:rsidRPr="00750139">
        <w:rPr>
          <w:rFonts w:eastAsia="Times New Roman" w:cs="Times New Roman"/>
          <w:color w:val="0D0D0D"/>
          <w:sz w:val="23"/>
          <w:szCs w:val="23"/>
        </w:rPr>
        <w:t>3</w:t>
      </w:r>
    </w:p>
    <w:p w:rsidR="00473E8D" w:rsidRDefault="00473E8D" w:rsidP="00291A6C">
      <w:pPr>
        <w:tabs>
          <w:tab w:val="left" w:pos="6930"/>
        </w:tabs>
        <w:ind w:firstLine="0"/>
      </w:pPr>
    </w:p>
    <w:p w:rsidR="00473E8D" w:rsidRPr="00473E8D" w:rsidRDefault="00473E8D" w:rsidP="00473E8D">
      <w:pPr>
        <w:autoSpaceDE w:val="0"/>
        <w:autoSpaceDN w:val="0"/>
        <w:adjustRightInd w:val="0"/>
        <w:spacing w:after="0"/>
        <w:ind w:firstLine="0"/>
        <w:jc w:val="center"/>
        <w:rPr>
          <w:rFonts w:cs="Times New Roman"/>
          <w:color w:val="auto"/>
          <w:szCs w:val="28"/>
        </w:rPr>
      </w:pPr>
      <w:r w:rsidRPr="00473E8D">
        <w:rPr>
          <w:rFonts w:cs="Times New Roman"/>
          <w:b/>
          <w:bCs/>
          <w:color w:val="auto"/>
          <w:szCs w:val="28"/>
        </w:rPr>
        <w:t xml:space="preserve">ЗАЯВЛЕНИЕ О ПОДАЧЕ АПЕЛЛЯЦИИ ПО РЕЗУЛЬТАТАМ </w:t>
      </w:r>
      <w:r w:rsidR="003B6276">
        <w:rPr>
          <w:rFonts w:cs="Times New Roman"/>
          <w:b/>
          <w:bCs/>
          <w:color w:val="auto"/>
          <w:szCs w:val="28"/>
        </w:rPr>
        <w:t>МУНИЦИП</w:t>
      </w:r>
      <w:r w:rsidRPr="00473E8D">
        <w:rPr>
          <w:rFonts w:cs="Times New Roman"/>
          <w:b/>
          <w:bCs/>
          <w:color w:val="auto"/>
          <w:szCs w:val="28"/>
        </w:rPr>
        <w:t>АЛЬНОГО ЭТАПА ВСЕРОССИЙСКОЙ ОЛИМПИАДЫ ШКОЛЬНИКОВ</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b/>
          <w:bCs/>
          <w:color w:val="auto"/>
          <w:szCs w:val="28"/>
        </w:rPr>
        <w:t xml:space="preserve">Предмет </w:t>
      </w:r>
      <w:r w:rsidRPr="00473E8D">
        <w:rPr>
          <w:rFonts w:cs="Times New Roman"/>
          <w:color w:val="auto"/>
          <w:szCs w:val="28"/>
        </w:rPr>
        <w:t>______________________________________________</w:t>
      </w:r>
      <w:r w:rsidRPr="00473E8D">
        <w:rPr>
          <w:rFonts w:cs="Times New Roman"/>
          <w:b/>
          <w:bCs/>
          <w:color w:val="auto"/>
          <w:szCs w:val="28"/>
        </w:rPr>
        <w:t>Класс</w:t>
      </w:r>
      <w:r w:rsidRPr="00473E8D">
        <w:rPr>
          <w:rFonts w:cs="Times New Roman"/>
          <w:color w:val="auto"/>
          <w:szCs w:val="28"/>
        </w:rPr>
        <w:t xml:space="preserve">_____________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b/>
          <w:bCs/>
          <w:color w:val="auto"/>
          <w:szCs w:val="28"/>
        </w:rPr>
        <w:t xml:space="preserve">Наименование ОУ участника олимпиады (школа, город или район) </w:t>
      </w:r>
      <w:r w:rsidRPr="00473E8D">
        <w:rPr>
          <w:rFonts w:cs="Times New Roman"/>
          <w:color w:val="auto"/>
          <w:szCs w:val="28"/>
        </w:rPr>
        <w:t xml:space="preserve">________________________________________________________________________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b/>
          <w:bCs/>
          <w:color w:val="auto"/>
          <w:szCs w:val="28"/>
        </w:rPr>
        <w:t xml:space="preserve">________________________________________________________________________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b/>
          <w:bCs/>
          <w:color w:val="auto"/>
          <w:szCs w:val="28"/>
        </w:rPr>
        <w:t xml:space="preserve">Сведения об участнике олимпиады: </w:t>
      </w:r>
    </w:p>
    <w:p w:rsidR="00473E8D" w:rsidRPr="00473E8D" w:rsidRDefault="00473E8D" w:rsidP="00473E8D">
      <w:pPr>
        <w:autoSpaceDE w:val="0"/>
        <w:autoSpaceDN w:val="0"/>
        <w:adjustRightInd w:val="0"/>
        <w:spacing w:after="0"/>
        <w:ind w:firstLine="0"/>
        <w:jc w:val="left"/>
        <w:rPr>
          <w:rFonts w:cs="Times New Roman"/>
          <w:color w:val="auto"/>
          <w:sz w:val="32"/>
          <w:szCs w:val="32"/>
        </w:rPr>
      </w:pPr>
      <w:r w:rsidRPr="00473E8D">
        <w:rPr>
          <w:rFonts w:cs="Times New Roman"/>
          <w:color w:val="auto"/>
          <w:sz w:val="32"/>
          <w:szCs w:val="32"/>
        </w:rPr>
        <w:t xml:space="preserve">Фамилия: ______________________________________________________ </w:t>
      </w:r>
    </w:p>
    <w:p w:rsidR="00473E8D" w:rsidRPr="00473E8D" w:rsidRDefault="00473E8D" w:rsidP="00473E8D">
      <w:pPr>
        <w:autoSpaceDE w:val="0"/>
        <w:autoSpaceDN w:val="0"/>
        <w:adjustRightInd w:val="0"/>
        <w:spacing w:after="0"/>
        <w:ind w:firstLine="0"/>
        <w:jc w:val="left"/>
        <w:rPr>
          <w:rFonts w:cs="Times New Roman"/>
          <w:color w:val="auto"/>
          <w:sz w:val="32"/>
          <w:szCs w:val="32"/>
        </w:rPr>
      </w:pPr>
      <w:r w:rsidRPr="00473E8D">
        <w:rPr>
          <w:rFonts w:cs="Times New Roman"/>
          <w:color w:val="auto"/>
          <w:sz w:val="32"/>
          <w:szCs w:val="32"/>
        </w:rPr>
        <w:t xml:space="preserve">Имя: ___________________________________________________________ </w:t>
      </w:r>
    </w:p>
    <w:p w:rsidR="00473E8D" w:rsidRPr="00473E8D" w:rsidRDefault="00473E8D" w:rsidP="00473E8D">
      <w:pPr>
        <w:autoSpaceDE w:val="0"/>
        <w:autoSpaceDN w:val="0"/>
        <w:adjustRightInd w:val="0"/>
        <w:spacing w:after="0"/>
        <w:ind w:firstLine="0"/>
        <w:jc w:val="left"/>
        <w:rPr>
          <w:rFonts w:cs="Times New Roman"/>
          <w:color w:val="auto"/>
          <w:sz w:val="32"/>
          <w:szCs w:val="32"/>
        </w:rPr>
      </w:pPr>
      <w:r w:rsidRPr="00473E8D">
        <w:rPr>
          <w:rFonts w:cs="Times New Roman"/>
          <w:color w:val="auto"/>
          <w:sz w:val="32"/>
          <w:szCs w:val="32"/>
        </w:rPr>
        <w:t xml:space="preserve">Отчество: _______________________________________________________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 xml:space="preserve">Документ, удостоверяющий личность: серия______________номер_______________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 xml:space="preserve">Контактный телефон : _____________________________________________________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 xml:space="preserve">E-mail: __________________________________________________________________ </w:t>
      </w:r>
    </w:p>
    <w:p w:rsidR="00473E8D" w:rsidRPr="00473E8D" w:rsidRDefault="00473E8D" w:rsidP="00473E8D">
      <w:pPr>
        <w:autoSpaceDE w:val="0"/>
        <w:autoSpaceDN w:val="0"/>
        <w:adjustRightInd w:val="0"/>
        <w:spacing w:after="0"/>
        <w:ind w:firstLine="0"/>
        <w:jc w:val="left"/>
        <w:rPr>
          <w:rFonts w:cs="Times New Roman"/>
          <w:color w:val="auto"/>
          <w:sz w:val="32"/>
          <w:szCs w:val="32"/>
        </w:rPr>
      </w:pPr>
      <w:r w:rsidRPr="00473E8D">
        <w:rPr>
          <w:rFonts w:cs="Times New Roman"/>
          <w:b/>
          <w:bCs/>
          <w:color w:val="auto"/>
          <w:sz w:val="32"/>
          <w:szCs w:val="32"/>
        </w:rPr>
        <w:t xml:space="preserve">Заявление </w:t>
      </w:r>
    </w:p>
    <w:p w:rsidR="00473E8D" w:rsidRPr="00473E8D" w:rsidRDefault="00473E8D" w:rsidP="00473E8D">
      <w:pPr>
        <w:autoSpaceDE w:val="0"/>
        <w:autoSpaceDN w:val="0"/>
        <w:adjustRightInd w:val="0"/>
        <w:spacing w:after="0"/>
        <w:ind w:firstLine="0"/>
        <w:rPr>
          <w:rFonts w:cs="Times New Roman"/>
          <w:color w:val="auto"/>
          <w:szCs w:val="28"/>
        </w:rPr>
      </w:pPr>
      <w:r w:rsidRPr="00473E8D">
        <w:rPr>
          <w:rFonts w:cs="Times New Roman"/>
          <w:color w:val="auto"/>
          <w:szCs w:val="28"/>
        </w:rPr>
        <w:t xml:space="preserve">Прошу пересмотреть выставленные мне результаты </w:t>
      </w:r>
      <w:r>
        <w:rPr>
          <w:rFonts w:cs="Times New Roman"/>
          <w:color w:val="auto"/>
          <w:szCs w:val="28"/>
        </w:rPr>
        <w:t>муницип</w:t>
      </w:r>
      <w:r w:rsidRPr="00473E8D">
        <w:rPr>
          <w:rFonts w:cs="Times New Roman"/>
          <w:color w:val="auto"/>
          <w:szCs w:val="28"/>
        </w:rPr>
        <w:t xml:space="preserve">ального этапа всероссийской олимпиады школьников по _________________________________, так как, по моему мнению, данные мною ответы на следующие задания были оценены (обработаны) неверно: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___________________________________________________________________________________________________________________</w:t>
      </w:r>
      <w:r>
        <w:rPr>
          <w:rFonts w:cs="Times New Roman"/>
          <w:color w:val="auto"/>
          <w:szCs w:val="28"/>
        </w:rPr>
        <w:t>_____________________________</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73E8D" w:rsidRPr="00473E8D" w:rsidRDefault="00473E8D" w:rsidP="00473E8D">
      <w:pPr>
        <w:autoSpaceDE w:val="0"/>
        <w:autoSpaceDN w:val="0"/>
        <w:adjustRightInd w:val="0"/>
        <w:spacing w:after="0"/>
        <w:ind w:firstLine="0"/>
        <w:jc w:val="left"/>
        <w:rPr>
          <w:rFonts w:cs="Times New Roman"/>
          <w:color w:val="auto"/>
          <w:sz w:val="23"/>
          <w:szCs w:val="23"/>
        </w:rPr>
      </w:pPr>
      <w:r w:rsidRPr="00473E8D">
        <w:rPr>
          <w:rFonts w:cs="Times New Roman"/>
          <w:color w:val="auto"/>
          <w:sz w:val="23"/>
          <w:szCs w:val="23"/>
        </w:rPr>
        <w:t xml:space="preserve">(обоснование, с чем конкретно не согласен заявитель, обязательно включая номера заданий) </w:t>
      </w:r>
    </w:p>
    <w:p w:rsidR="00473E8D" w:rsidRPr="00473E8D" w:rsidRDefault="00473E8D" w:rsidP="00473E8D">
      <w:pPr>
        <w:autoSpaceDE w:val="0"/>
        <w:autoSpaceDN w:val="0"/>
        <w:adjustRightInd w:val="0"/>
        <w:spacing w:after="0"/>
        <w:ind w:firstLine="0"/>
        <w:jc w:val="center"/>
        <w:rPr>
          <w:rFonts w:cs="Times New Roman"/>
          <w:color w:val="auto"/>
          <w:szCs w:val="28"/>
        </w:rPr>
      </w:pPr>
      <w:r w:rsidRPr="00473E8D">
        <w:rPr>
          <w:rFonts w:cs="Times New Roman"/>
          <w:color w:val="auto"/>
          <w:szCs w:val="28"/>
        </w:rPr>
        <w:t xml:space="preserve">Прошу рассмотреть апелляцию в моем присутствии (без моего присутствия) </w:t>
      </w:r>
      <w:r w:rsidRPr="00473E8D">
        <w:rPr>
          <w:rFonts w:cs="Times New Roman"/>
          <w:i/>
          <w:iCs/>
          <w:color w:val="auto"/>
          <w:szCs w:val="28"/>
        </w:rPr>
        <w:t>(ненужное зачеркнуть).</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 xml:space="preserve">Подпись участника олимпиады _________________________________________ </w:t>
      </w:r>
    </w:p>
    <w:p w:rsidR="00473E8D" w:rsidRDefault="00473E8D" w:rsidP="00473E8D">
      <w:pPr>
        <w:autoSpaceDE w:val="0"/>
        <w:autoSpaceDN w:val="0"/>
        <w:adjustRightInd w:val="0"/>
        <w:spacing w:after="0"/>
        <w:ind w:firstLine="0"/>
        <w:jc w:val="left"/>
        <w:rPr>
          <w:rFonts w:cs="Times New Roman"/>
          <w:color w:val="auto"/>
          <w:sz w:val="23"/>
          <w:szCs w:val="23"/>
        </w:rPr>
      </w:pPr>
    </w:p>
    <w:p w:rsidR="00473E8D" w:rsidRPr="00473E8D" w:rsidRDefault="00473E8D" w:rsidP="00473E8D">
      <w:pPr>
        <w:autoSpaceDE w:val="0"/>
        <w:autoSpaceDN w:val="0"/>
        <w:adjustRightInd w:val="0"/>
        <w:spacing w:after="0"/>
        <w:ind w:firstLine="0"/>
        <w:jc w:val="center"/>
        <w:rPr>
          <w:rFonts w:cs="Times New Roman"/>
          <w:color w:val="auto"/>
          <w:sz w:val="23"/>
          <w:szCs w:val="23"/>
        </w:rPr>
      </w:pPr>
      <w:r w:rsidRPr="00473E8D">
        <w:rPr>
          <w:rFonts w:cs="Times New Roman"/>
          <w:color w:val="auto"/>
          <w:sz w:val="23"/>
          <w:szCs w:val="23"/>
        </w:rPr>
        <w:t>ЗАПОЛНЯЕТСЯ УДОСТОВЕРЯЮЩИМ ЛИЦОМ</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 xml:space="preserve">Дата подачи заявления______________________________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Заявление принял (ФИО, должность) _______________________</w:t>
      </w:r>
      <w:r>
        <w:rPr>
          <w:rFonts w:cs="Times New Roman"/>
          <w:color w:val="auto"/>
          <w:szCs w:val="28"/>
        </w:rPr>
        <w:t>______________________________</w:t>
      </w:r>
      <w:r w:rsidRPr="00473E8D">
        <w:rPr>
          <w:rFonts w:cs="Times New Roman"/>
          <w:color w:val="auto"/>
          <w:szCs w:val="28"/>
        </w:rPr>
        <w:t xml:space="preserve">___________________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________________________________________________________</w:t>
      </w:r>
      <w:r>
        <w:rPr>
          <w:rFonts w:cs="Times New Roman"/>
          <w:color w:val="auto"/>
          <w:szCs w:val="28"/>
        </w:rPr>
        <w:t>____</w:t>
      </w:r>
      <w:r w:rsidRPr="00473E8D">
        <w:rPr>
          <w:rFonts w:cs="Times New Roman"/>
          <w:color w:val="auto"/>
          <w:szCs w:val="28"/>
        </w:rPr>
        <w:t xml:space="preserve">____________ </w:t>
      </w:r>
    </w:p>
    <w:p w:rsidR="00473E8D" w:rsidRPr="00473E8D" w:rsidRDefault="00473E8D" w:rsidP="00473E8D">
      <w:pPr>
        <w:autoSpaceDE w:val="0"/>
        <w:autoSpaceDN w:val="0"/>
        <w:adjustRightInd w:val="0"/>
        <w:spacing w:after="0"/>
        <w:ind w:firstLine="0"/>
        <w:jc w:val="left"/>
        <w:rPr>
          <w:rFonts w:cs="Times New Roman"/>
          <w:color w:val="auto"/>
          <w:szCs w:val="28"/>
        </w:rPr>
      </w:pPr>
      <w:r w:rsidRPr="00473E8D">
        <w:rPr>
          <w:rFonts w:cs="Times New Roman"/>
          <w:color w:val="auto"/>
          <w:szCs w:val="28"/>
        </w:rPr>
        <w:t>_________________________(____________________________</w:t>
      </w:r>
      <w:r>
        <w:rPr>
          <w:rFonts w:cs="Times New Roman"/>
          <w:color w:val="auto"/>
          <w:szCs w:val="28"/>
        </w:rPr>
        <w:t>__________________</w:t>
      </w:r>
      <w:r w:rsidRPr="00473E8D">
        <w:rPr>
          <w:rFonts w:cs="Times New Roman"/>
          <w:color w:val="auto"/>
          <w:szCs w:val="28"/>
        </w:rPr>
        <w:t xml:space="preserve">) </w:t>
      </w:r>
    </w:p>
    <w:p w:rsidR="00473E8D" w:rsidRPr="009030A3" w:rsidRDefault="00473E8D" w:rsidP="00473E8D">
      <w:pPr>
        <w:tabs>
          <w:tab w:val="left" w:pos="6930"/>
        </w:tabs>
        <w:ind w:firstLine="0"/>
      </w:pPr>
      <w:r w:rsidRPr="00473E8D">
        <w:rPr>
          <w:rFonts w:cs="Times New Roman"/>
          <w:color w:val="auto"/>
          <w:sz w:val="23"/>
          <w:szCs w:val="23"/>
        </w:rPr>
        <w:t>(подпись удостоверяющего лица, ФИО)</w:t>
      </w:r>
    </w:p>
    <w:sectPr w:rsidR="00473E8D" w:rsidRPr="009030A3" w:rsidSect="00121F32">
      <w:footerReference w:type="default" r:id="rId7"/>
      <w:pgSz w:w="11906" w:h="16838"/>
      <w:pgMar w:top="426" w:right="850" w:bottom="142" w:left="85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B98" w:rsidRDefault="00EE5B98" w:rsidP="00067D68">
      <w:pPr>
        <w:spacing w:after="0"/>
      </w:pPr>
      <w:r>
        <w:separator/>
      </w:r>
    </w:p>
  </w:endnote>
  <w:endnote w:type="continuationSeparator" w:id="0">
    <w:p w:rsidR="00EE5B98" w:rsidRDefault="00EE5B98" w:rsidP="00067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581272"/>
      <w:docPartObj>
        <w:docPartGallery w:val="Page Numbers (Bottom of Page)"/>
        <w:docPartUnique/>
      </w:docPartObj>
    </w:sdtPr>
    <w:sdtEndPr/>
    <w:sdtContent>
      <w:p w:rsidR="0082402D" w:rsidRDefault="0082402D">
        <w:pPr>
          <w:pStyle w:val="aa"/>
          <w:jc w:val="center"/>
        </w:pPr>
        <w:r>
          <w:fldChar w:fldCharType="begin"/>
        </w:r>
        <w:r>
          <w:instrText>PAGE   \* MERGEFORMAT</w:instrText>
        </w:r>
        <w:r>
          <w:fldChar w:fldCharType="separate"/>
        </w:r>
        <w:r w:rsidR="001B267F">
          <w:rPr>
            <w:noProof/>
          </w:rPr>
          <w:t>1</w:t>
        </w:r>
        <w:r>
          <w:fldChar w:fldCharType="end"/>
        </w:r>
      </w:p>
    </w:sdtContent>
  </w:sdt>
  <w:p w:rsidR="0082402D" w:rsidRDefault="0082402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B98" w:rsidRDefault="00EE5B98" w:rsidP="00067D68">
      <w:pPr>
        <w:spacing w:after="0"/>
      </w:pPr>
      <w:r>
        <w:separator/>
      </w:r>
    </w:p>
  </w:footnote>
  <w:footnote w:type="continuationSeparator" w:id="0">
    <w:p w:rsidR="00EE5B98" w:rsidRDefault="00EE5B98" w:rsidP="00067D6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A1"/>
    <w:rsid w:val="000029B6"/>
    <w:rsid w:val="00003D48"/>
    <w:rsid w:val="000040CF"/>
    <w:rsid w:val="00004E9B"/>
    <w:rsid w:val="00005362"/>
    <w:rsid w:val="00005472"/>
    <w:rsid w:val="000057B7"/>
    <w:rsid w:val="0000730F"/>
    <w:rsid w:val="00011FC4"/>
    <w:rsid w:val="00013B2E"/>
    <w:rsid w:val="00015088"/>
    <w:rsid w:val="00020A34"/>
    <w:rsid w:val="000215E9"/>
    <w:rsid w:val="000276D6"/>
    <w:rsid w:val="0003101E"/>
    <w:rsid w:val="00031B8B"/>
    <w:rsid w:val="00036C0F"/>
    <w:rsid w:val="0005758F"/>
    <w:rsid w:val="00057B3B"/>
    <w:rsid w:val="00067D68"/>
    <w:rsid w:val="00073850"/>
    <w:rsid w:val="00092EC9"/>
    <w:rsid w:val="0009692E"/>
    <w:rsid w:val="000A0DBF"/>
    <w:rsid w:val="000A23FA"/>
    <w:rsid w:val="000A2DC6"/>
    <w:rsid w:val="000B7839"/>
    <w:rsid w:val="000C40B8"/>
    <w:rsid w:val="000D5CAB"/>
    <w:rsid w:val="000D69B5"/>
    <w:rsid w:val="000E1F0B"/>
    <w:rsid w:val="000E2382"/>
    <w:rsid w:val="000E2AC2"/>
    <w:rsid w:val="000E485B"/>
    <w:rsid w:val="000E610F"/>
    <w:rsid w:val="000F04E6"/>
    <w:rsid w:val="000F0C51"/>
    <w:rsid w:val="000F658B"/>
    <w:rsid w:val="000F7C43"/>
    <w:rsid w:val="0010187C"/>
    <w:rsid w:val="0010320B"/>
    <w:rsid w:val="00104320"/>
    <w:rsid w:val="00107C9C"/>
    <w:rsid w:val="00113641"/>
    <w:rsid w:val="0011699F"/>
    <w:rsid w:val="0011759B"/>
    <w:rsid w:val="00120444"/>
    <w:rsid w:val="001215CF"/>
    <w:rsid w:val="00121F32"/>
    <w:rsid w:val="0013674A"/>
    <w:rsid w:val="00141402"/>
    <w:rsid w:val="00143C63"/>
    <w:rsid w:val="00143F38"/>
    <w:rsid w:val="00145444"/>
    <w:rsid w:val="00146970"/>
    <w:rsid w:val="001534FD"/>
    <w:rsid w:val="00156649"/>
    <w:rsid w:val="00162F71"/>
    <w:rsid w:val="00163D49"/>
    <w:rsid w:val="001667B8"/>
    <w:rsid w:val="0016762F"/>
    <w:rsid w:val="00176503"/>
    <w:rsid w:val="001768A8"/>
    <w:rsid w:val="00182890"/>
    <w:rsid w:val="00185756"/>
    <w:rsid w:val="001865D1"/>
    <w:rsid w:val="00186BF5"/>
    <w:rsid w:val="00186EFB"/>
    <w:rsid w:val="00192B33"/>
    <w:rsid w:val="00192BFA"/>
    <w:rsid w:val="00194B48"/>
    <w:rsid w:val="00197967"/>
    <w:rsid w:val="001A4F28"/>
    <w:rsid w:val="001B0448"/>
    <w:rsid w:val="001B0FC0"/>
    <w:rsid w:val="001B267F"/>
    <w:rsid w:val="001B66D6"/>
    <w:rsid w:val="001C022D"/>
    <w:rsid w:val="001C4B72"/>
    <w:rsid w:val="001C5022"/>
    <w:rsid w:val="001C7728"/>
    <w:rsid w:val="001F575F"/>
    <w:rsid w:val="002056DE"/>
    <w:rsid w:val="00207B91"/>
    <w:rsid w:val="002125C9"/>
    <w:rsid w:val="00214F93"/>
    <w:rsid w:val="002156F1"/>
    <w:rsid w:val="0021680F"/>
    <w:rsid w:val="00226847"/>
    <w:rsid w:val="00231A71"/>
    <w:rsid w:val="00232CFB"/>
    <w:rsid w:val="00233B55"/>
    <w:rsid w:val="00235FB5"/>
    <w:rsid w:val="002377E2"/>
    <w:rsid w:val="002406B7"/>
    <w:rsid w:val="00244BCD"/>
    <w:rsid w:val="00245202"/>
    <w:rsid w:val="002568E8"/>
    <w:rsid w:val="00256B16"/>
    <w:rsid w:val="00260B83"/>
    <w:rsid w:val="002636C0"/>
    <w:rsid w:val="002637B5"/>
    <w:rsid w:val="0026502B"/>
    <w:rsid w:val="0026798F"/>
    <w:rsid w:val="00267B42"/>
    <w:rsid w:val="00270C8A"/>
    <w:rsid w:val="00271325"/>
    <w:rsid w:val="002729E5"/>
    <w:rsid w:val="00274A31"/>
    <w:rsid w:val="00275850"/>
    <w:rsid w:val="0027679E"/>
    <w:rsid w:val="00276F13"/>
    <w:rsid w:val="0028318A"/>
    <w:rsid w:val="00291A6C"/>
    <w:rsid w:val="00293E6A"/>
    <w:rsid w:val="0029695A"/>
    <w:rsid w:val="002A34E1"/>
    <w:rsid w:val="002A4F24"/>
    <w:rsid w:val="002C5046"/>
    <w:rsid w:val="002C586F"/>
    <w:rsid w:val="002D2A46"/>
    <w:rsid w:val="002D48D7"/>
    <w:rsid w:val="002D501B"/>
    <w:rsid w:val="002D6154"/>
    <w:rsid w:val="002E24E1"/>
    <w:rsid w:val="002E3A12"/>
    <w:rsid w:val="002E3EFC"/>
    <w:rsid w:val="002E41A5"/>
    <w:rsid w:val="002E4702"/>
    <w:rsid w:val="002E4C00"/>
    <w:rsid w:val="002F1421"/>
    <w:rsid w:val="002F3E75"/>
    <w:rsid w:val="002F4DF8"/>
    <w:rsid w:val="00306DF9"/>
    <w:rsid w:val="003105DD"/>
    <w:rsid w:val="00316F84"/>
    <w:rsid w:val="00317B5D"/>
    <w:rsid w:val="003249C5"/>
    <w:rsid w:val="00331191"/>
    <w:rsid w:val="00333AB3"/>
    <w:rsid w:val="00350F67"/>
    <w:rsid w:val="003561F5"/>
    <w:rsid w:val="00360A3B"/>
    <w:rsid w:val="003613C4"/>
    <w:rsid w:val="00361CED"/>
    <w:rsid w:val="0036212A"/>
    <w:rsid w:val="003744D2"/>
    <w:rsid w:val="00381D08"/>
    <w:rsid w:val="0038578A"/>
    <w:rsid w:val="00391B10"/>
    <w:rsid w:val="00391CE7"/>
    <w:rsid w:val="00396958"/>
    <w:rsid w:val="003A0971"/>
    <w:rsid w:val="003A11BB"/>
    <w:rsid w:val="003A141A"/>
    <w:rsid w:val="003A3CC8"/>
    <w:rsid w:val="003B2354"/>
    <w:rsid w:val="003B318C"/>
    <w:rsid w:val="003B4A22"/>
    <w:rsid w:val="003B6276"/>
    <w:rsid w:val="003B6D3B"/>
    <w:rsid w:val="003C0EAE"/>
    <w:rsid w:val="003C47B4"/>
    <w:rsid w:val="003C5EC0"/>
    <w:rsid w:val="003D09A3"/>
    <w:rsid w:val="003D2E34"/>
    <w:rsid w:val="003E2546"/>
    <w:rsid w:val="003E4084"/>
    <w:rsid w:val="003F77ED"/>
    <w:rsid w:val="00403359"/>
    <w:rsid w:val="004033EF"/>
    <w:rsid w:val="00411C84"/>
    <w:rsid w:val="004123B8"/>
    <w:rsid w:val="00413F29"/>
    <w:rsid w:val="00414368"/>
    <w:rsid w:val="00420081"/>
    <w:rsid w:val="00421EA4"/>
    <w:rsid w:val="00422986"/>
    <w:rsid w:val="00422ECD"/>
    <w:rsid w:val="004232B4"/>
    <w:rsid w:val="004237DC"/>
    <w:rsid w:val="004335DD"/>
    <w:rsid w:val="004339E4"/>
    <w:rsid w:val="00441F99"/>
    <w:rsid w:val="00442451"/>
    <w:rsid w:val="004459CD"/>
    <w:rsid w:val="00446EBE"/>
    <w:rsid w:val="0044707B"/>
    <w:rsid w:val="004519C3"/>
    <w:rsid w:val="0045290E"/>
    <w:rsid w:val="00452EC6"/>
    <w:rsid w:val="00461027"/>
    <w:rsid w:val="0046540C"/>
    <w:rsid w:val="004659E7"/>
    <w:rsid w:val="00473E8D"/>
    <w:rsid w:val="00476FED"/>
    <w:rsid w:val="004860E2"/>
    <w:rsid w:val="0048731E"/>
    <w:rsid w:val="00495B74"/>
    <w:rsid w:val="00497E04"/>
    <w:rsid w:val="004A2EAD"/>
    <w:rsid w:val="004A434A"/>
    <w:rsid w:val="004A6458"/>
    <w:rsid w:val="004B2E4B"/>
    <w:rsid w:val="004B4FEF"/>
    <w:rsid w:val="004B79C0"/>
    <w:rsid w:val="004D2994"/>
    <w:rsid w:val="004D2A1A"/>
    <w:rsid w:val="004D4057"/>
    <w:rsid w:val="004E0184"/>
    <w:rsid w:val="004E5C55"/>
    <w:rsid w:val="004E672F"/>
    <w:rsid w:val="004F0973"/>
    <w:rsid w:val="004F3A6C"/>
    <w:rsid w:val="004F482A"/>
    <w:rsid w:val="004F57BD"/>
    <w:rsid w:val="00516355"/>
    <w:rsid w:val="00516D97"/>
    <w:rsid w:val="00520546"/>
    <w:rsid w:val="005206A7"/>
    <w:rsid w:val="00532B4A"/>
    <w:rsid w:val="00534B07"/>
    <w:rsid w:val="0053525B"/>
    <w:rsid w:val="0053600C"/>
    <w:rsid w:val="005370F5"/>
    <w:rsid w:val="00541011"/>
    <w:rsid w:val="005458A2"/>
    <w:rsid w:val="005459BA"/>
    <w:rsid w:val="005557CC"/>
    <w:rsid w:val="00556201"/>
    <w:rsid w:val="0055773A"/>
    <w:rsid w:val="005605FB"/>
    <w:rsid w:val="00560704"/>
    <w:rsid w:val="00563185"/>
    <w:rsid w:val="00566B0E"/>
    <w:rsid w:val="00572711"/>
    <w:rsid w:val="00572CE8"/>
    <w:rsid w:val="00584AB1"/>
    <w:rsid w:val="00585EB2"/>
    <w:rsid w:val="00587B91"/>
    <w:rsid w:val="005937EB"/>
    <w:rsid w:val="00593ABF"/>
    <w:rsid w:val="0059467E"/>
    <w:rsid w:val="00595F82"/>
    <w:rsid w:val="005A216D"/>
    <w:rsid w:val="005A471E"/>
    <w:rsid w:val="005A49DF"/>
    <w:rsid w:val="005A516E"/>
    <w:rsid w:val="005A60BE"/>
    <w:rsid w:val="005B5CB8"/>
    <w:rsid w:val="005C4036"/>
    <w:rsid w:val="005C7301"/>
    <w:rsid w:val="005C7AA1"/>
    <w:rsid w:val="005D0228"/>
    <w:rsid w:val="005D0A7A"/>
    <w:rsid w:val="005D3D47"/>
    <w:rsid w:val="005F09D1"/>
    <w:rsid w:val="005F74BE"/>
    <w:rsid w:val="00607304"/>
    <w:rsid w:val="00607F3E"/>
    <w:rsid w:val="006156B4"/>
    <w:rsid w:val="00623056"/>
    <w:rsid w:val="00634BEE"/>
    <w:rsid w:val="00634C56"/>
    <w:rsid w:val="00642DDD"/>
    <w:rsid w:val="00653AC7"/>
    <w:rsid w:val="006554E6"/>
    <w:rsid w:val="0065725E"/>
    <w:rsid w:val="00660E06"/>
    <w:rsid w:val="006617EE"/>
    <w:rsid w:val="00671428"/>
    <w:rsid w:val="00671CAA"/>
    <w:rsid w:val="00673DF4"/>
    <w:rsid w:val="006826E6"/>
    <w:rsid w:val="006850A8"/>
    <w:rsid w:val="00686231"/>
    <w:rsid w:val="00691A26"/>
    <w:rsid w:val="00695952"/>
    <w:rsid w:val="00696CD4"/>
    <w:rsid w:val="00697D33"/>
    <w:rsid w:val="006A1C2B"/>
    <w:rsid w:val="006A54A4"/>
    <w:rsid w:val="006B6190"/>
    <w:rsid w:val="006B6423"/>
    <w:rsid w:val="006C2B7A"/>
    <w:rsid w:val="006C417E"/>
    <w:rsid w:val="006C4D6C"/>
    <w:rsid w:val="006C52B9"/>
    <w:rsid w:val="006C594A"/>
    <w:rsid w:val="006C6A90"/>
    <w:rsid w:val="006C6F3E"/>
    <w:rsid w:val="006D0F6A"/>
    <w:rsid w:val="006D2DAB"/>
    <w:rsid w:val="006E5858"/>
    <w:rsid w:val="006F0A1C"/>
    <w:rsid w:val="006F3513"/>
    <w:rsid w:val="006F5094"/>
    <w:rsid w:val="00702FC5"/>
    <w:rsid w:val="00703A5C"/>
    <w:rsid w:val="007047E1"/>
    <w:rsid w:val="0071669A"/>
    <w:rsid w:val="007169E0"/>
    <w:rsid w:val="0072278D"/>
    <w:rsid w:val="007315E0"/>
    <w:rsid w:val="00733D2F"/>
    <w:rsid w:val="007443EE"/>
    <w:rsid w:val="00744713"/>
    <w:rsid w:val="007479E5"/>
    <w:rsid w:val="00747EC1"/>
    <w:rsid w:val="00750139"/>
    <w:rsid w:val="00750875"/>
    <w:rsid w:val="00752131"/>
    <w:rsid w:val="00756F16"/>
    <w:rsid w:val="00765FDA"/>
    <w:rsid w:val="0076638E"/>
    <w:rsid w:val="0076695F"/>
    <w:rsid w:val="00767D33"/>
    <w:rsid w:val="0077112F"/>
    <w:rsid w:val="007736E8"/>
    <w:rsid w:val="00775392"/>
    <w:rsid w:val="00775B77"/>
    <w:rsid w:val="00781566"/>
    <w:rsid w:val="00781597"/>
    <w:rsid w:val="007818CB"/>
    <w:rsid w:val="00784E32"/>
    <w:rsid w:val="007911DF"/>
    <w:rsid w:val="0079421C"/>
    <w:rsid w:val="007A1C18"/>
    <w:rsid w:val="007A6DF1"/>
    <w:rsid w:val="007A7617"/>
    <w:rsid w:val="007B2D4A"/>
    <w:rsid w:val="007B2E59"/>
    <w:rsid w:val="007B308D"/>
    <w:rsid w:val="007B3574"/>
    <w:rsid w:val="007B51A0"/>
    <w:rsid w:val="007B753D"/>
    <w:rsid w:val="007B7D34"/>
    <w:rsid w:val="007C5DA9"/>
    <w:rsid w:val="007D0C22"/>
    <w:rsid w:val="007D53D2"/>
    <w:rsid w:val="007D7667"/>
    <w:rsid w:val="007E4D48"/>
    <w:rsid w:val="007E6EAE"/>
    <w:rsid w:val="007E6EE3"/>
    <w:rsid w:val="007F0056"/>
    <w:rsid w:val="007F0E57"/>
    <w:rsid w:val="007F1A5C"/>
    <w:rsid w:val="007F757D"/>
    <w:rsid w:val="007F75FE"/>
    <w:rsid w:val="007F79AF"/>
    <w:rsid w:val="00801AFA"/>
    <w:rsid w:val="008035F8"/>
    <w:rsid w:val="00805A58"/>
    <w:rsid w:val="00813C01"/>
    <w:rsid w:val="008147C2"/>
    <w:rsid w:val="00815ACB"/>
    <w:rsid w:val="00816BD7"/>
    <w:rsid w:val="0082402D"/>
    <w:rsid w:val="0083170C"/>
    <w:rsid w:val="0083306E"/>
    <w:rsid w:val="0084041F"/>
    <w:rsid w:val="008414E8"/>
    <w:rsid w:val="00841A21"/>
    <w:rsid w:val="00841FA5"/>
    <w:rsid w:val="00844F4F"/>
    <w:rsid w:val="00847978"/>
    <w:rsid w:val="008551CA"/>
    <w:rsid w:val="00855724"/>
    <w:rsid w:val="00855AFF"/>
    <w:rsid w:val="00864B0B"/>
    <w:rsid w:val="008719AF"/>
    <w:rsid w:val="0087579A"/>
    <w:rsid w:val="00877920"/>
    <w:rsid w:val="00877B12"/>
    <w:rsid w:val="00880331"/>
    <w:rsid w:val="00881BB6"/>
    <w:rsid w:val="00886F85"/>
    <w:rsid w:val="00891B98"/>
    <w:rsid w:val="00892313"/>
    <w:rsid w:val="00892743"/>
    <w:rsid w:val="008928A6"/>
    <w:rsid w:val="0089348A"/>
    <w:rsid w:val="0089452A"/>
    <w:rsid w:val="008A0D3D"/>
    <w:rsid w:val="008A7E87"/>
    <w:rsid w:val="008C1E50"/>
    <w:rsid w:val="008C2A25"/>
    <w:rsid w:val="008C31D9"/>
    <w:rsid w:val="008C4BD6"/>
    <w:rsid w:val="008D1762"/>
    <w:rsid w:val="008D4FD0"/>
    <w:rsid w:val="008D7C24"/>
    <w:rsid w:val="008E1235"/>
    <w:rsid w:val="008E3E03"/>
    <w:rsid w:val="008E5356"/>
    <w:rsid w:val="008E5D7B"/>
    <w:rsid w:val="008E6F4A"/>
    <w:rsid w:val="00901A87"/>
    <w:rsid w:val="009022B4"/>
    <w:rsid w:val="00902BC4"/>
    <w:rsid w:val="009030A3"/>
    <w:rsid w:val="00904070"/>
    <w:rsid w:val="00905900"/>
    <w:rsid w:val="00906526"/>
    <w:rsid w:val="009149BC"/>
    <w:rsid w:val="009171F2"/>
    <w:rsid w:val="00925A91"/>
    <w:rsid w:val="00926C05"/>
    <w:rsid w:val="00926CE9"/>
    <w:rsid w:val="009276C7"/>
    <w:rsid w:val="00927FD2"/>
    <w:rsid w:val="009330F3"/>
    <w:rsid w:val="00936ACD"/>
    <w:rsid w:val="00937925"/>
    <w:rsid w:val="00937E77"/>
    <w:rsid w:val="00941892"/>
    <w:rsid w:val="00944C1C"/>
    <w:rsid w:val="00951CD2"/>
    <w:rsid w:val="00954CF4"/>
    <w:rsid w:val="009569A0"/>
    <w:rsid w:val="00956EAB"/>
    <w:rsid w:val="009655D1"/>
    <w:rsid w:val="009659EC"/>
    <w:rsid w:val="009766CB"/>
    <w:rsid w:val="00976C58"/>
    <w:rsid w:val="00995588"/>
    <w:rsid w:val="009A2AE5"/>
    <w:rsid w:val="009A2E22"/>
    <w:rsid w:val="009A3456"/>
    <w:rsid w:val="009A526C"/>
    <w:rsid w:val="009A6840"/>
    <w:rsid w:val="009B05D7"/>
    <w:rsid w:val="009B0E09"/>
    <w:rsid w:val="009B65F5"/>
    <w:rsid w:val="009B69C0"/>
    <w:rsid w:val="009B7637"/>
    <w:rsid w:val="009C17EA"/>
    <w:rsid w:val="009C33DB"/>
    <w:rsid w:val="009C3F58"/>
    <w:rsid w:val="009C7B8A"/>
    <w:rsid w:val="009D0431"/>
    <w:rsid w:val="009D0EAA"/>
    <w:rsid w:val="009D2165"/>
    <w:rsid w:val="009D3282"/>
    <w:rsid w:val="009D63B7"/>
    <w:rsid w:val="009E42DC"/>
    <w:rsid w:val="009E4EE1"/>
    <w:rsid w:val="009E518E"/>
    <w:rsid w:val="009F3795"/>
    <w:rsid w:val="00A02041"/>
    <w:rsid w:val="00A07443"/>
    <w:rsid w:val="00A1404D"/>
    <w:rsid w:val="00A20028"/>
    <w:rsid w:val="00A20C97"/>
    <w:rsid w:val="00A222B1"/>
    <w:rsid w:val="00A26E38"/>
    <w:rsid w:val="00A273C1"/>
    <w:rsid w:val="00A3192E"/>
    <w:rsid w:val="00A33813"/>
    <w:rsid w:val="00A41258"/>
    <w:rsid w:val="00A42F19"/>
    <w:rsid w:val="00A46AAD"/>
    <w:rsid w:val="00A50B46"/>
    <w:rsid w:val="00A51321"/>
    <w:rsid w:val="00A5242B"/>
    <w:rsid w:val="00A54D2D"/>
    <w:rsid w:val="00A54DD1"/>
    <w:rsid w:val="00A54EEE"/>
    <w:rsid w:val="00A563F9"/>
    <w:rsid w:val="00A61081"/>
    <w:rsid w:val="00A70C9B"/>
    <w:rsid w:val="00A7239A"/>
    <w:rsid w:val="00A74A5D"/>
    <w:rsid w:val="00A74BAB"/>
    <w:rsid w:val="00A76864"/>
    <w:rsid w:val="00A8006C"/>
    <w:rsid w:val="00A82E79"/>
    <w:rsid w:val="00A857B9"/>
    <w:rsid w:val="00AA4E2E"/>
    <w:rsid w:val="00AA7F18"/>
    <w:rsid w:val="00AB11D1"/>
    <w:rsid w:val="00AD0C0C"/>
    <w:rsid w:val="00AD4BDC"/>
    <w:rsid w:val="00AD6DC2"/>
    <w:rsid w:val="00AE53FA"/>
    <w:rsid w:val="00AF3BD1"/>
    <w:rsid w:val="00B0074F"/>
    <w:rsid w:val="00B02DAC"/>
    <w:rsid w:val="00B11465"/>
    <w:rsid w:val="00B11B5A"/>
    <w:rsid w:val="00B17C5E"/>
    <w:rsid w:val="00B201E1"/>
    <w:rsid w:val="00B33608"/>
    <w:rsid w:val="00B43354"/>
    <w:rsid w:val="00B52F79"/>
    <w:rsid w:val="00B55CF8"/>
    <w:rsid w:val="00B64C14"/>
    <w:rsid w:val="00B67F14"/>
    <w:rsid w:val="00B71B90"/>
    <w:rsid w:val="00B7226E"/>
    <w:rsid w:val="00B839F1"/>
    <w:rsid w:val="00B8607E"/>
    <w:rsid w:val="00B86F7E"/>
    <w:rsid w:val="00B87935"/>
    <w:rsid w:val="00B94A48"/>
    <w:rsid w:val="00BA2E00"/>
    <w:rsid w:val="00BA5774"/>
    <w:rsid w:val="00BA5B9B"/>
    <w:rsid w:val="00BC0A56"/>
    <w:rsid w:val="00BC159B"/>
    <w:rsid w:val="00BC2D5D"/>
    <w:rsid w:val="00BC2E2A"/>
    <w:rsid w:val="00BC732B"/>
    <w:rsid w:val="00BD0C2F"/>
    <w:rsid w:val="00BD15C1"/>
    <w:rsid w:val="00BD764B"/>
    <w:rsid w:val="00BE48AE"/>
    <w:rsid w:val="00BE7301"/>
    <w:rsid w:val="00BE7962"/>
    <w:rsid w:val="00BF1268"/>
    <w:rsid w:val="00BF314C"/>
    <w:rsid w:val="00BF4FDF"/>
    <w:rsid w:val="00BF6E88"/>
    <w:rsid w:val="00BF7462"/>
    <w:rsid w:val="00C111F9"/>
    <w:rsid w:val="00C11C6E"/>
    <w:rsid w:val="00C14F62"/>
    <w:rsid w:val="00C15517"/>
    <w:rsid w:val="00C159CD"/>
    <w:rsid w:val="00C17B57"/>
    <w:rsid w:val="00C2112E"/>
    <w:rsid w:val="00C224C5"/>
    <w:rsid w:val="00C24635"/>
    <w:rsid w:val="00C26E4B"/>
    <w:rsid w:val="00C35754"/>
    <w:rsid w:val="00C37350"/>
    <w:rsid w:val="00C41539"/>
    <w:rsid w:val="00C43F3C"/>
    <w:rsid w:val="00C44DE7"/>
    <w:rsid w:val="00C44E7A"/>
    <w:rsid w:val="00C53D95"/>
    <w:rsid w:val="00C54E4F"/>
    <w:rsid w:val="00C562D2"/>
    <w:rsid w:val="00C57A41"/>
    <w:rsid w:val="00C8578F"/>
    <w:rsid w:val="00C87A71"/>
    <w:rsid w:val="00C900F9"/>
    <w:rsid w:val="00C90253"/>
    <w:rsid w:val="00C90588"/>
    <w:rsid w:val="00C96C1A"/>
    <w:rsid w:val="00C96DCB"/>
    <w:rsid w:val="00C9703A"/>
    <w:rsid w:val="00CA3D87"/>
    <w:rsid w:val="00CA426A"/>
    <w:rsid w:val="00CB05A8"/>
    <w:rsid w:val="00CB4614"/>
    <w:rsid w:val="00CC510C"/>
    <w:rsid w:val="00CC56F5"/>
    <w:rsid w:val="00CD3BD4"/>
    <w:rsid w:val="00CD3EC5"/>
    <w:rsid w:val="00CD4AC6"/>
    <w:rsid w:val="00CD6E50"/>
    <w:rsid w:val="00CE1225"/>
    <w:rsid w:val="00CE2392"/>
    <w:rsid w:val="00CE30B9"/>
    <w:rsid w:val="00CF118A"/>
    <w:rsid w:val="00CF2C7B"/>
    <w:rsid w:val="00CF2CAA"/>
    <w:rsid w:val="00CF345D"/>
    <w:rsid w:val="00D02EF8"/>
    <w:rsid w:val="00D12559"/>
    <w:rsid w:val="00D2601B"/>
    <w:rsid w:val="00D26C67"/>
    <w:rsid w:val="00D302EC"/>
    <w:rsid w:val="00D3074A"/>
    <w:rsid w:val="00D32662"/>
    <w:rsid w:val="00D330C3"/>
    <w:rsid w:val="00D37578"/>
    <w:rsid w:val="00D408E2"/>
    <w:rsid w:val="00D4263D"/>
    <w:rsid w:val="00D44200"/>
    <w:rsid w:val="00D47095"/>
    <w:rsid w:val="00D508DC"/>
    <w:rsid w:val="00D50C3D"/>
    <w:rsid w:val="00D53A98"/>
    <w:rsid w:val="00D652D4"/>
    <w:rsid w:val="00D66FE5"/>
    <w:rsid w:val="00D67B57"/>
    <w:rsid w:val="00D71DAC"/>
    <w:rsid w:val="00D746A5"/>
    <w:rsid w:val="00D815CB"/>
    <w:rsid w:val="00D8272F"/>
    <w:rsid w:val="00D85AA4"/>
    <w:rsid w:val="00D94893"/>
    <w:rsid w:val="00DA0D6D"/>
    <w:rsid w:val="00DA0FBB"/>
    <w:rsid w:val="00DA15AC"/>
    <w:rsid w:val="00DA3B20"/>
    <w:rsid w:val="00DA7D09"/>
    <w:rsid w:val="00DB1DE5"/>
    <w:rsid w:val="00DB3C98"/>
    <w:rsid w:val="00DB3DC3"/>
    <w:rsid w:val="00DB6251"/>
    <w:rsid w:val="00DC4FE2"/>
    <w:rsid w:val="00DC6162"/>
    <w:rsid w:val="00DD39B8"/>
    <w:rsid w:val="00DD4B56"/>
    <w:rsid w:val="00DD5054"/>
    <w:rsid w:val="00DD69BC"/>
    <w:rsid w:val="00DE4FB3"/>
    <w:rsid w:val="00DF2174"/>
    <w:rsid w:val="00DF2A69"/>
    <w:rsid w:val="00DF46B3"/>
    <w:rsid w:val="00DF52AB"/>
    <w:rsid w:val="00DF684A"/>
    <w:rsid w:val="00DF6A34"/>
    <w:rsid w:val="00E005C1"/>
    <w:rsid w:val="00E0427A"/>
    <w:rsid w:val="00E060D9"/>
    <w:rsid w:val="00E0706A"/>
    <w:rsid w:val="00E13FE4"/>
    <w:rsid w:val="00E15B19"/>
    <w:rsid w:val="00E15D5F"/>
    <w:rsid w:val="00E16301"/>
    <w:rsid w:val="00E16A75"/>
    <w:rsid w:val="00E23CE0"/>
    <w:rsid w:val="00E27156"/>
    <w:rsid w:val="00E345C3"/>
    <w:rsid w:val="00E36784"/>
    <w:rsid w:val="00E4108C"/>
    <w:rsid w:val="00E45129"/>
    <w:rsid w:val="00E51F04"/>
    <w:rsid w:val="00E556FD"/>
    <w:rsid w:val="00E55A51"/>
    <w:rsid w:val="00E71314"/>
    <w:rsid w:val="00E7145D"/>
    <w:rsid w:val="00E93F44"/>
    <w:rsid w:val="00E948D3"/>
    <w:rsid w:val="00EA2110"/>
    <w:rsid w:val="00EB4FFB"/>
    <w:rsid w:val="00EB51A2"/>
    <w:rsid w:val="00EC10EF"/>
    <w:rsid w:val="00EC286E"/>
    <w:rsid w:val="00EC3550"/>
    <w:rsid w:val="00ED1485"/>
    <w:rsid w:val="00ED1E88"/>
    <w:rsid w:val="00EE42CA"/>
    <w:rsid w:val="00EE5B98"/>
    <w:rsid w:val="00EF4D58"/>
    <w:rsid w:val="00EF6CA0"/>
    <w:rsid w:val="00F1330D"/>
    <w:rsid w:val="00F14E55"/>
    <w:rsid w:val="00F20EC9"/>
    <w:rsid w:val="00F26594"/>
    <w:rsid w:val="00F279F6"/>
    <w:rsid w:val="00F27BB4"/>
    <w:rsid w:val="00F30F0C"/>
    <w:rsid w:val="00F34517"/>
    <w:rsid w:val="00F36185"/>
    <w:rsid w:val="00F37BA7"/>
    <w:rsid w:val="00F418DE"/>
    <w:rsid w:val="00F46242"/>
    <w:rsid w:val="00F5313B"/>
    <w:rsid w:val="00F53823"/>
    <w:rsid w:val="00F60809"/>
    <w:rsid w:val="00F61287"/>
    <w:rsid w:val="00F621DD"/>
    <w:rsid w:val="00F62683"/>
    <w:rsid w:val="00F67D40"/>
    <w:rsid w:val="00F7059C"/>
    <w:rsid w:val="00F719D8"/>
    <w:rsid w:val="00F8022D"/>
    <w:rsid w:val="00F82925"/>
    <w:rsid w:val="00F86C7F"/>
    <w:rsid w:val="00F872DB"/>
    <w:rsid w:val="00F901DD"/>
    <w:rsid w:val="00F9372C"/>
    <w:rsid w:val="00FA106E"/>
    <w:rsid w:val="00FA1CFF"/>
    <w:rsid w:val="00FA2F9A"/>
    <w:rsid w:val="00FA5FB6"/>
    <w:rsid w:val="00FB05C6"/>
    <w:rsid w:val="00FB19D2"/>
    <w:rsid w:val="00FB1AD6"/>
    <w:rsid w:val="00FB3028"/>
    <w:rsid w:val="00FB336F"/>
    <w:rsid w:val="00FC12F2"/>
    <w:rsid w:val="00FC588D"/>
    <w:rsid w:val="00FD07C8"/>
    <w:rsid w:val="00FD1467"/>
    <w:rsid w:val="00FD1F64"/>
    <w:rsid w:val="00FD799E"/>
    <w:rsid w:val="00FE2C04"/>
    <w:rsid w:val="00FE68DA"/>
    <w:rsid w:val="00FE6C5B"/>
    <w:rsid w:val="00FF08DD"/>
    <w:rsid w:val="00FF38DA"/>
    <w:rsid w:val="00FF5992"/>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56FCC"/>
  <w15:docId w15:val="{4A010DD3-F33F-44C0-97ED-230E870C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E8D"/>
    <w:pPr>
      <w:spacing w:after="60"/>
      <w:ind w:firstLine="709"/>
      <w:jc w:val="both"/>
    </w:pPr>
    <w:rPr>
      <w:rFonts w:ascii="Times New Roman" w:hAnsi="Times New Roman"/>
      <w:color w:val="000000" w:themeColor="text1"/>
      <w:sz w:val="28"/>
    </w:rPr>
  </w:style>
  <w:style w:type="paragraph" w:styleId="1">
    <w:name w:val="heading 1"/>
    <w:basedOn w:val="a"/>
    <w:next w:val="a"/>
    <w:link w:val="10"/>
    <w:autoRedefine/>
    <w:uiPriority w:val="9"/>
    <w:qFormat/>
    <w:rsid w:val="006C6A90"/>
    <w:pPr>
      <w:keepNext/>
      <w:keepLines/>
      <w:spacing w:after="120"/>
      <w:ind w:firstLine="0"/>
      <w:jc w:val="center"/>
      <w:outlineLvl w:val="0"/>
    </w:pPr>
    <w:rPr>
      <w:rFonts w:eastAsiaTheme="majorEastAsia" w:cs="Times New Roman"/>
      <w:b/>
      <w:color w:val="0D0D0D" w:themeColor="text1" w:themeTint="F2"/>
      <w:szCs w:val="28"/>
    </w:rPr>
  </w:style>
  <w:style w:type="paragraph" w:styleId="2">
    <w:name w:val="heading 2"/>
    <w:basedOn w:val="a"/>
    <w:next w:val="a"/>
    <w:link w:val="20"/>
    <w:uiPriority w:val="9"/>
    <w:semiHidden/>
    <w:unhideWhenUsed/>
    <w:qFormat/>
    <w:rsid w:val="00FB302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й1"/>
    <w:basedOn w:val="a3"/>
    <w:link w:val="12"/>
    <w:uiPriority w:val="99"/>
    <w:qFormat/>
    <w:rsid w:val="004D2A1A"/>
    <w:rPr>
      <w:rFonts w:ascii="Times New Roman" w:hAnsi="Times New Roman"/>
      <w:b/>
      <w:sz w:val="36"/>
    </w:rPr>
  </w:style>
  <w:style w:type="character" w:customStyle="1" w:styleId="12">
    <w:name w:val="Заголовокй1 Знак"/>
    <w:basedOn w:val="a4"/>
    <w:link w:val="11"/>
    <w:uiPriority w:val="99"/>
    <w:rsid w:val="004D2A1A"/>
    <w:rPr>
      <w:rFonts w:ascii="Times New Roman" w:eastAsiaTheme="majorEastAsia" w:hAnsi="Times New Roman" w:cstheme="majorBidi"/>
      <w:b/>
      <w:spacing w:val="-10"/>
      <w:kern w:val="28"/>
      <w:sz w:val="36"/>
      <w:szCs w:val="56"/>
    </w:rPr>
  </w:style>
  <w:style w:type="paragraph" w:styleId="a3">
    <w:name w:val="Title"/>
    <w:basedOn w:val="a"/>
    <w:next w:val="a"/>
    <w:link w:val="a4"/>
    <w:uiPriority w:val="10"/>
    <w:qFormat/>
    <w:rsid w:val="004D2A1A"/>
    <w:pPr>
      <w:contextualSpacing/>
    </w:pPr>
    <w:rPr>
      <w:rFonts w:asciiTheme="majorHAnsi" w:eastAsiaTheme="majorEastAsia" w:hAnsiTheme="majorHAnsi" w:cstheme="majorBidi"/>
      <w:color w:val="auto"/>
      <w:spacing w:val="-10"/>
      <w:kern w:val="28"/>
      <w:sz w:val="56"/>
      <w:szCs w:val="56"/>
    </w:rPr>
  </w:style>
  <w:style w:type="character" w:customStyle="1" w:styleId="a4">
    <w:name w:val="Заголовок Знак"/>
    <w:basedOn w:val="a0"/>
    <w:link w:val="a3"/>
    <w:uiPriority w:val="10"/>
    <w:rsid w:val="004D2A1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6C6A90"/>
    <w:rPr>
      <w:rFonts w:ascii="Times New Roman" w:eastAsiaTheme="majorEastAsia" w:hAnsi="Times New Roman" w:cs="Times New Roman"/>
      <w:b/>
      <w:color w:val="0D0D0D" w:themeColor="text1" w:themeTint="F2"/>
      <w:sz w:val="28"/>
      <w:szCs w:val="28"/>
    </w:rPr>
  </w:style>
  <w:style w:type="paragraph" w:styleId="a5">
    <w:name w:val="TOC Heading"/>
    <w:basedOn w:val="1"/>
    <w:next w:val="a"/>
    <w:uiPriority w:val="39"/>
    <w:qFormat/>
    <w:rsid w:val="00A5242B"/>
    <w:pPr>
      <w:spacing w:after="60" w:line="259" w:lineRule="auto"/>
      <w:jc w:val="left"/>
      <w:outlineLvl w:val="9"/>
    </w:pPr>
    <w:rPr>
      <w:rFonts w:eastAsia="Times New Roman"/>
      <w:b w:val="0"/>
      <w:color w:val="0D0D0D"/>
      <w:sz w:val="36"/>
      <w:lang w:eastAsia="ru-RU"/>
      <w14:textFill>
        <w14:solidFill>
          <w14:srgbClr w14:val="0D0D0D">
            <w14:lumMod w14:val="95000"/>
            <w14:lumOff w14:val="5000"/>
          </w14:srgbClr>
        </w14:solidFill>
      </w14:textFill>
    </w:rPr>
  </w:style>
  <w:style w:type="paragraph" w:styleId="13">
    <w:name w:val="toc 1"/>
    <w:basedOn w:val="a"/>
    <w:next w:val="a"/>
    <w:autoRedefine/>
    <w:uiPriority w:val="39"/>
    <w:unhideWhenUsed/>
    <w:rsid w:val="00B94A48"/>
    <w:pPr>
      <w:tabs>
        <w:tab w:val="right" w:leader="dot" w:pos="9912"/>
      </w:tabs>
      <w:spacing w:after="100"/>
      <w:ind w:firstLine="0"/>
    </w:pPr>
  </w:style>
  <w:style w:type="character" w:styleId="a6">
    <w:name w:val="Hyperlink"/>
    <w:basedOn w:val="a0"/>
    <w:uiPriority w:val="99"/>
    <w:unhideWhenUsed/>
    <w:rsid w:val="00231A71"/>
    <w:rPr>
      <w:color w:val="0563C1" w:themeColor="hyperlink"/>
      <w:u w:val="single"/>
    </w:rPr>
  </w:style>
  <w:style w:type="table" w:styleId="a7">
    <w:name w:val="Table Grid"/>
    <w:basedOn w:val="a1"/>
    <w:uiPriority w:val="39"/>
    <w:rsid w:val="00B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7D68"/>
    <w:pPr>
      <w:tabs>
        <w:tab w:val="center" w:pos="4677"/>
        <w:tab w:val="right" w:pos="9355"/>
      </w:tabs>
      <w:spacing w:after="0"/>
    </w:pPr>
  </w:style>
  <w:style w:type="character" w:customStyle="1" w:styleId="a9">
    <w:name w:val="Верхний колонтитул Знак"/>
    <w:basedOn w:val="a0"/>
    <w:link w:val="a8"/>
    <w:uiPriority w:val="99"/>
    <w:rsid w:val="00067D68"/>
    <w:rPr>
      <w:rFonts w:ascii="Times New Roman" w:hAnsi="Times New Roman"/>
      <w:color w:val="000000" w:themeColor="text1"/>
      <w:sz w:val="28"/>
    </w:rPr>
  </w:style>
  <w:style w:type="paragraph" w:styleId="aa">
    <w:name w:val="footer"/>
    <w:basedOn w:val="a"/>
    <w:link w:val="ab"/>
    <w:uiPriority w:val="99"/>
    <w:unhideWhenUsed/>
    <w:rsid w:val="00067D68"/>
    <w:pPr>
      <w:tabs>
        <w:tab w:val="center" w:pos="4677"/>
        <w:tab w:val="right" w:pos="9355"/>
      </w:tabs>
      <w:spacing w:after="0"/>
    </w:pPr>
  </w:style>
  <w:style w:type="character" w:customStyle="1" w:styleId="ab">
    <w:name w:val="Нижний колонтитул Знак"/>
    <w:basedOn w:val="a0"/>
    <w:link w:val="aa"/>
    <w:uiPriority w:val="99"/>
    <w:rsid w:val="00067D68"/>
    <w:rPr>
      <w:rFonts w:ascii="Times New Roman" w:hAnsi="Times New Roman"/>
      <w:color w:val="000000" w:themeColor="text1"/>
      <w:sz w:val="28"/>
    </w:rPr>
  </w:style>
  <w:style w:type="paragraph" w:styleId="ac">
    <w:name w:val="Balloon Text"/>
    <w:basedOn w:val="a"/>
    <w:link w:val="ad"/>
    <w:uiPriority w:val="99"/>
    <w:semiHidden/>
    <w:unhideWhenUsed/>
    <w:rsid w:val="004E5C55"/>
    <w:pPr>
      <w:spacing w:after="0"/>
    </w:pPr>
    <w:rPr>
      <w:rFonts w:ascii="Tahoma" w:hAnsi="Tahoma" w:cs="Tahoma"/>
      <w:sz w:val="16"/>
      <w:szCs w:val="16"/>
    </w:rPr>
  </w:style>
  <w:style w:type="character" w:customStyle="1" w:styleId="ad">
    <w:name w:val="Текст выноски Знак"/>
    <w:basedOn w:val="a0"/>
    <w:link w:val="ac"/>
    <w:uiPriority w:val="99"/>
    <w:semiHidden/>
    <w:rsid w:val="004E5C55"/>
    <w:rPr>
      <w:rFonts w:ascii="Tahoma" w:hAnsi="Tahoma" w:cs="Tahoma"/>
      <w:color w:val="000000" w:themeColor="text1"/>
      <w:sz w:val="16"/>
      <w:szCs w:val="16"/>
    </w:rPr>
  </w:style>
  <w:style w:type="paragraph" w:customStyle="1" w:styleId="Default">
    <w:name w:val="Default"/>
    <w:rsid w:val="00C9703A"/>
    <w:pPr>
      <w:autoSpaceDE w:val="0"/>
      <w:autoSpaceDN w:val="0"/>
      <w:adjustRightInd w:val="0"/>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FB3028"/>
    <w:rPr>
      <w:rFonts w:asciiTheme="majorHAnsi" w:eastAsiaTheme="majorEastAsia" w:hAnsiTheme="majorHAnsi" w:cstheme="majorBidi"/>
      <w:b/>
      <w:bCs/>
      <w:color w:val="5B9BD5" w:themeColor="accent1"/>
      <w:sz w:val="26"/>
      <w:szCs w:val="26"/>
    </w:rPr>
  </w:style>
  <w:style w:type="paragraph" w:styleId="ae">
    <w:name w:val="List Paragraph"/>
    <w:basedOn w:val="a"/>
    <w:uiPriority w:val="34"/>
    <w:qFormat/>
    <w:rsid w:val="00A46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289635">
      <w:bodyDiv w:val="1"/>
      <w:marLeft w:val="0"/>
      <w:marRight w:val="0"/>
      <w:marTop w:val="0"/>
      <w:marBottom w:val="0"/>
      <w:divBdr>
        <w:top w:val="none" w:sz="0" w:space="0" w:color="auto"/>
        <w:left w:val="none" w:sz="0" w:space="0" w:color="auto"/>
        <w:bottom w:val="none" w:sz="0" w:space="0" w:color="auto"/>
        <w:right w:val="none" w:sz="0" w:space="0" w:color="auto"/>
      </w:divBdr>
      <w:divsChild>
        <w:div w:id="1711607346">
          <w:marLeft w:val="0"/>
          <w:marRight w:val="0"/>
          <w:marTop w:val="0"/>
          <w:marBottom w:val="0"/>
          <w:divBdr>
            <w:top w:val="none" w:sz="0" w:space="0" w:color="auto"/>
            <w:left w:val="none" w:sz="0" w:space="0" w:color="auto"/>
            <w:bottom w:val="none" w:sz="0" w:space="0" w:color="auto"/>
            <w:right w:val="none" w:sz="0" w:space="0" w:color="auto"/>
          </w:divBdr>
          <w:divsChild>
            <w:div w:id="1098863835">
              <w:marLeft w:val="0"/>
              <w:marRight w:val="0"/>
              <w:marTop w:val="0"/>
              <w:marBottom w:val="0"/>
              <w:divBdr>
                <w:top w:val="none" w:sz="0" w:space="0" w:color="auto"/>
                <w:left w:val="none" w:sz="0" w:space="0" w:color="auto"/>
                <w:bottom w:val="none" w:sz="0" w:space="0" w:color="auto"/>
                <w:right w:val="none" w:sz="0" w:space="0" w:color="auto"/>
              </w:divBdr>
              <w:divsChild>
                <w:div w:id="15395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3661">
          <w:marLeft w:val="0"/>
          <w:marRight w:val="0"/>
          <w:marTop w:val="0"/>
          <w:marBottom w:val="0"/>
          <w:divBdr>
            <w:top w:val="none" w:sz="0" w:space="0" w:color="auto"/>
            <w:left w:val="none" w:sz="0" w:space="0" w:color="auto"/>
            <w:bottom w:val="none" w:sz="0" w:space="0" w:color="auto"/>
            <w:right w:val="none" w:sz="0" w:space="0" w:color="auto"/>
          </w:divBdr>
          <w:divsChild>
            <w:div w:id="237861654">
              <w:marLeft w:val="0"/>
              <w:marRight w:val="0"/>
              <w:marTop w:val="0"/>
              <w:marBottom w:val="0"/>
              <w:divBdr>
                <w:top w:val="none" w:sz="0" w:space="0" w:color="auto"/>
                <w:left w:val="none" w:sz="0" w:space="0" w:color="auto"/>
                <w:bottom w:val="none" w:sz="0" w:space="0" w:color="auto"/>
                <w:right w:val="none" w:sz="0" w:space="0" w:color="auto"/>
              </w:divBdr>
              <w:divsChild>
                <w:div w:id="37817063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79183922">
              <w:marLeft w:val="0"/>
              <w:marRight w:val="0"/>
              <w:marTop w:val="0"/>
              <w:marBottom w:val="0"/>
              <w:divBdr>
                <w:top w:val="none" w:sz="0" w:space="0" w:color="auto"/>
                <w:left w:val="none" w:sz="0" w:space="0" w:color="auto"/>
                <w:bottom w:val="none" w:sz="0" w:space="0" w:color="auto"/>
                <w:right w:val="none" w:sz="0" w:space="0" w:color="auto"/>
              </w:divBdr>
              <w:divsChild>
                <w:div w:id="9131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4893">
      <w:bodyDiv w:val="1"/>
      <w:marLeft w:val="0"/>
      <w:marRight w:val="0"/>
      <w:marTop w:val="0"/>
      <w:marBottom w:val="0"/>
      <w:divBdr>
        <w:top w:val="none" w:sz="0" w:space="0" w:color="auto"/>
        <w:left w:val="none" w:sz="0" w:space="0" w:color="auto"/>
        <w:bottom w:val="none" w:sz="0" w:space="0" w:color="auto"/>
        <w:right w:val="none" w:sz="0" w:space="0" w:color="auto"/>
      </w:divBdr>
      <w:divsChild>
        <w:div w:id="1593587522">
          <w:marLeft w:val="0"/>
          <w:marRight w:val="0"/>
          <w:marTop w:val="0"/>
          <w:marBottom w:val="0"/>
          <w:divBdr>
            <w:top w:val="none" w:sz="0" w:space="0" w:color="auto"/>
            <w:left w:val="none" w:sz="0" w:space="0" w:color="auto"/>
            <w:bottom w:val="none" w:sz="0" w:space="0" w:color="auto"/>
            <w:right w:val="none" w:sz="0" w:space="0" w:color="auto"/>
          </w:divBdr>
        </w:div>
        <w:div w:id="1869490572">
          <w:marLeft w:val="0"/>
          <w:marRight w:val="0"/>
          <w:marTop w:val="0"/>
          <w:marBottom w:val="0"/>
          <w:divBdr>
            <w:top w:val="none" w:sz="0" w:space="0" w:color="auto"/>
            <w:left w:val="none" w:sz="0" w:space="0" w:color="auto"/>
            <w:bottom w:val="none" w:sz="0" w:space="0" w:color="auto"/>
            <w:right w:val="none" w:sz="0" w:space="0" w:color="auto"/>
          </w:divBdr>
        </w:div>
        <w:div w:id="2065055229">
          <w:marLeft w:val="0"/>
          <w:marRight w:val="0"/>
          <w:marTop w:val="0"/>
          <w:marBottom w:val="0"/>
          <w:divBdr>
            <w:top w:val="none" w:sz="0" w:space="0" w:color="auto"/>
            <w:left w:val="none" w:sz="0" w:space="0" w:color="auto"/>
            <w:bottom w:val="none" w:sz="0" w:space="0" w:color="auto"/>
            <w:right w:val="none" w:sz="0" w:space="0" w:color="auto"/>
          </w:divBdr>
        </w:div>
        <w:div w:id="1025862984">
          <w:marLeft w:val="0"/>
          <w:marRight w:val="0"/>
          <w:marTop w:val="0"/>
          <w:marBottom w:val="0"/>
          <w:divBdr>
            <w:top w:val="none" w:sz="0" w:space="0" w:color="auto"/>
            <w:left w:val="none" w:sz="0" w:space="0" w:color="auto"/>
            <w:bottom w:val="none" w:sz="0" w:space="0" w:color="auto"/>
            <w:right w:val="none" w:sz="0" w:space="0" w:color="auto"/>
          </w:divBdr>
        </w:div>
        <w:div w:id="181550635">
          <w:marLeft w:val="0"/>
          <w:marRight w:val="0"/>
          <w:marTop w:val="0"/>
          <w:marBottom w:val="0"/>
          <w:divBdr>
            <w:top w:val="none" w:sz="0" w:space="0" w:color="auto"/>
            <w:left w:val="none" w:sz="0" w:space="0" w:color="auto"/>
            <w:bottom w:val="none" w:sz="0" w:space="0" w:color="auto"/>
            <w:right w:val="none" w:sz="0" w:space="0" w:color="auto"/>
          </w:divBdr>
        </w:div>
        <w:div w:id="137651292">
          <w:marLeft w:val="0"/>
          <w:marRight w:val="0"/>
          <w:marTop w:val="0"/>
          <w:marBottom w:val="0"/>
          <w:divBdr>
            <w:top w:val="none" w:sz="0" w:space="0" w:color="auto"/>
            <w:left w:val="none" w:sz="0" w:space="0" w:color="auto"/>
            <w:bottom w:val="none" w:sz="0" w:space="0" w:color="auto"/>
            <w:right w:val="none" w:sz="0" w:space="0" w:color="auto"/>
          </w:divBdr>
        </w:div>
        <w:div w:id="1041826204">
          <w:marLeft w:val="0"/>
          <w:marRight w:val="0"/>
          <w:marTop w:val="0"/>
          <w:marBottom w:val="0"/>
          <w:divBdr>
            <w:top w:val="none" w:sz="0" w:space="0" w:color="auto"/>
            <w:left w:val="none" w:sz="0" w:space="0" w:color="auto"/>
            <w:bottom w:val="none" w:sz="0" w:space="0" w:color="auto"/>
            <w:right w:val="none" w:sz="0" w:space="0" w:color="auto"/>
          </w:divBdr>
        </w:div>
        <w:div w:id="1037045263">
          <w:marLeft w:val="0"/>
          <w:marRight w:val="0"/>
          <w:marTop w:val="0"/>
          <w:marBottom w:val="0"/>
          <w:divBdr>
            <w:top w:val="none" w:sz="0" w:space="0" w:color="auto"/>
            <w:left w:val="none" w:sz="0" w:space="0" w:color="auto"/>
            <w:bottom w:val="none" w:sz="0" w:space="0" w:color="auto"/>
            <w:right w:val="none" w:sz="0" w:space="0" w:color="auto"/>
          </w:divBdr>
        </w:div>
        <w:div w:id="507451966">
          <w:marLeft w:val="0"/>
          <w:marRight w:val="0"/>
          <w:marTop w:val="0"/>
          <w:marBottom w:val="0"/>
          <w:divBdr>
            <w:top w:val="none" w:sz="0" w:space="0" w:color="auto"/>
            <w:left w:val="none" w:sz="0" w:space="0" w:color="auto"/>
            <w:bottom w:val="none" w:sz="0" w:space="0" w:color="auto"/>
            <w:right w:val="none" w:sz="0" w:space="0" w:color="auto"/>
          </w:divBdr>
          <w:divsChild>
            <w:div w:id="1887259037">
              <w:marLeft w:val="0"/>
              <w:marRight w:val="0"/>
              <w:marTop w:val="0"/>
              <w:marBottom w:val="0"/>
              <w:divBdr>
                <w:top w:val="none" w:sz="0" w:space="0" w:color="auto"/>
                <w:left w:val="none" w:sz="0" w:space="0" w:color="auto"/>
                <w:bottom w:val="none" w:sz="0" w:space="0" w:color="auto"/>
                <w:right w:val="none" w:sz="0" w:space="0" w:color="auto"/>
              </w:divBdr>
            </w:div>
          </w:divsChild>
        </w:div>
        <w:div w:id="1450933687">
          <w:marLeft w:val="0"/>
          <w:marRight w:val="0"/>
          <w:marTop w:val="0"/>
          <w:marBottom w:val="0"/>
          <w:divBdr>
            <w:top w:val="none" w:sz="0" w:space="0" w:color="auto"/>
            <w:left w:val="none" w:sz="0" w:space="0" w:color="auto"/>
            <w:bottom w:val="none" w:sz="0" w:space="0" w:color="auto"/>
            <w:right w:val="none" w:sz="0" w:space="0" w:color="auto"/>
          </w:divBdr>
          <w:divsChild>
            <w:div w:id="971716471">
              <w:marLeft w:val="0"/>
              <w:marRight w:val="0"/>
              <w:marTop w:val="0"/>
              <w:marBottom w:val="0"/>
              <w:divBdr>
                <w:top w:val="none" w:sz="0" w:space="0" w:color="auto"/>
                <w:left w:val="none" w:sz="0" w:space="0" w:color="auto"/>
                <w:bottom w:val="none" w:sz="0" w:space="0" w:color="auto"/>
                <w:right w:val="none" w:sz="0" w:space="0" w:color="auto"/>
              </w:divBdr>
            </w:div>
          </w:divsChild>
        </w:div>
        <w:div w:id="1958218805">
          <w:marLeft w:val="0"/>
          <w:marRight w:val="0"/>
          <w:marTop w:val="0"/>
          <w:marBottom w:val="0"/>
          <w:divBdr>
            <w:top w:val="none" w:sz="0" w:space="0" w:color="auto"/>
            <w:left w:val="none" w:sz="0" w:space="0" w:color="auto"/>
            <w:bottom w:val="none" w:sz="0" w:space="0" w:color="auto"/>
            <w:right w:val="none" w:sz="0" w:space="0" w:color="auto"/>
          </w:divBdr>
        </w:div>
        <w:div w:id="1410540220">
          <w:marLeft w:val="0"/>
          <w:marRight w:val="0"/>
          <w:marTop w:val="0"/>
          <w:marBottom w:val="0"/>
          <w:divBdr>
            <w:top w:val="none" w:sz="0" w:space="0" w:color="auto"/>
            <w:left w:val="none" w:sz="0" w:space="0" w:color="auto"/>
            <w:bottom w:val="none" w:sz="0" w:space="0" w:color="auto"/>
            <w:right w:val="none" w:sz="0" w:space="0" w:color="auto"/>
          </w:divBdr>
        </w:div>
        <w:div w:id="152650919">
          <w:marLeft w:val="0"/>
          <w:marRight w:val="0"/>
          <w:marTop w:val="0"/>
          <w:marBottom w:val="0"/>
          <w:divBdr>
            <w:top w:val="none" w:sz="0" w:space="0" w:color="auto"/>
            <w:left w:val="none" w:sz="0" w:space="0" w:color="auto"/>
            <w:bottom w:val="none" w:sz="0" w:space="0" w:color="auto"/>
            <w:right w:val="none" w:sz="0" w:space="0" w:color="auto"/>
          </w:divBdr>
        </w:div>
        <w:div w:id="1697920969">
          <w:marLeft w:val="0"/>
          <w:marRight w:val="0"/>
          <w:marTop w:val="0"/>
          <w:marBottom w:val="0"/>
          <w:divBdr>
            <w:top w:val="none" w:sz="0" w:space="0" w:color="auto"/>
            <w:left w:val="none" w:sz="0" w:space="0" w:color="auto"/>
            <w:bottom w:val="none" w:sz="0" w:space="0" w:color="auto"/>
            <w:right w:val="none" w:sz="0" w:space="0" w:color="auto"/>
          </w:divBdr>
        </w:div>
        <w:div w:id="594173766">
          <w:marLeft w:val="0"/>
          <w:marRight w:val="0"/>
          <w:marTop w:val="0"/>
          <w:marBottom w:val="0"/>
          <w:divBdr>
            <w:top w:val="none" w:sz="0" w:space="0" w:color="auto"/>
            <w:left w:val="none" w:sz="0" w:space="0" w:color="auto"/>
            <w:bottom w:val="none" w:sz="0" w:space="0" w:color="auto"/>
            <w:right w:val="none" w:sz="0" w:space="0" w:color="auto"/>
          </w:divBdr>
        </w:div>
        <w:div w:id="583227919">
          <w:marLeft w:val="0"/>
          <w:marRight w:val="0"/>
          <w:marTop w:val="0"/>
          <w:marBottom w:val="0"/>
          <w:divBdr>
            <w:top w:val="none" w:sz="0" w:space="0" w:color="auto"/>
            <w:left w:val="none" w:sz="0" w:space="0" w:color="auto"/>
            <w:bottom w:val="none" w:sz="0" w:space="0" w:color="auto"/>
            <w:right w:val="none" w:sz="0" w:space="0" w:color="auto"/>
          </w:divBdr>
        </w:div>
        <w:div w:id="287206254">
          <w:marLeft w:val="0"/>
          <w:marRight w:val="0"/>
          <w:marTop w:val="0"/>
          <w:marBottom w:val="0"/>
          <w:divBdr>
            <w:top w:val="none" w:sz="0" w:space="0" w:color="auto"/>
            <w:left w:val="none" w:sz="0" w:space="0" w:color="auto"/>
            <w:bottom w:val="none" w:sz="0" w:space="0" w:color="auto"/>
            <w:right w:val="none" w:sz="0" w:space="0" w:color="auto"/>
          </w:divBdr>
        </w:div>
        <w:div w:id="1276062192">
          <w:marLeft w:val="0"/>
          <w:marRight w:val="0"/>
          <w:marTop w:val="0"/>
          <w:marBottom w:val="0"/>
          <w:divBdr>
            <w:top w:val="none" w:sz="0" w:space="0" w:color="auto"/>
            <w:left w:val="none" w:sz="0" w:space="0" w:color="auto"/>
            <w:bottom w:val="none" w:sz="0" w:space="0" w:color="auto"/>
            <w:right w:val="none" w:sz="0" w:space="0" w:color="auto"/>
          </w:divBdr>
        </w:div>
        <w:div w:id="1676105705">
          <w:marLeft w:val="0"/>
          <w:marRight w:val="0"/>
          <w:marTop w:val="0"/>
          <w:marBottom w:val="0"/>
          <w:divBdr>
            <w:top w:val="none" w:sz="0" w:space="0" w:color="auto"/>
            <w:left w:val="none" w:sz="0" w:space="0" w:color="auto"/>
            <w:bottom w:val="none" w:sz="0" w:space="0" w:color="auto"/>
            <w:right w:val="none" w:sz="0" w:space="0" w:color="auto"/>
          </w:divBdr>
        </w:div>
        <w:div w:id="946035711">
          <w:marLeft w:val="0"/>
          <w:marRight w:val="0"/>
          <w:marTop w:val="0"/>
          <w:marBottom w:val="0"/>
          <w:divBdr>
            <w:top w:val="none" w:sz="0" w:space="0" w:color="auto"/>
            <w:left w:val="none" w:sz="0" w:space="0" w:color="auto"/>
            <w:bottom w:val="none" w:sz="0" w:space="0" w:color="auto"/>
            <w:right w:val="none" w:sz="0" w:space="0" w:color="auto"/>
          </w:divBdr>
        </w:div>
        <w:div w:id="1926064906">
          <w:marLeft w:val="0"/>
          <w:marRight w:val="0"/>
          <w:marTop w:val="0"/>
          <w:marBottom w:val="0"/>
          <w:divBdr>
            <w:top w:val="none" w:sz="0" w:space="0" w:color="auto"/>
            <w:left w:val="none" w:sz="0" w:space="0" w:color="auto"/>
            <w:bottom w:val="none" w:sz="0" w:space="0" w:color="auto"/>
            <w:right w:val="none" w:sz="0" w:space="0" w:color="auto"/>
          </w:divBdr>
        </w:div>
        <w:div w:id="376513974">
          <w:marLeft w:val="0"/>
          <w:marRight w:val="0"/>
          <w:marTop w:val="0"/>
          <w:marBottom w:val="0"/>
          <w:divBdr>
            <w:top w:val="none" w:sz="0" w:space="0" w:color="auto"/>
            <w:left w:val="none" w:sz="0" w:space="0" w:color="auto"/>
            <w:bottom w:val="none" w:sz="0" w:space="0" w:color="auto"/>
            <w:right w:val="none" w:sz="0" w:space="0" w:color="auto"/>
          </w:divBdr>
        </w:div>
        <w:div w:id="1219896756">
          <w:marLeft w:val="0"/>
          <w:marRight w:val="0"/>
          <w:marTop w:val="0"/>
          <w:marBottom w:val="0"/>
          <w:divBdr>
            <w:top w:val="none" w:sz="0" w:space="0" w:color="auto"/>
            <w:left w:val="none" w:sz="0" w:space="0" w:color="auto"/>
            <w:bottom w:val="none" w:sz="0" w:space="0" w:color="auto"/>
            <w:right w:val="none" w:sz="0" w:space="0" w:color="auto"/>
          </w:divBdr>
        </w:div>
        <w:div w:id="1813205217">
          <w:marLeft w:val="0"/>
          <w:marRight w:val="0"/>
          <w:marTop w:val="0"/>
          <w:marBottom w:val="0"/>
          <w:divBdr>
            <w:top w:val="none" w:sz="0" w:space="0" w:color="auto"/>
            <w:left w:val="none" w:sz="0" w:space="0" w:color="auto"/>
            <w:bottom w:val="none" w:sz="0" w:space="0" w:color="auto"/>
            <w:right w:val="none" w:sz="0" w:space="0" w:color="auto"/>
          </w:divBdr>
        </w:div>
        <w:div w:id="1573739698">
          <w:marLeft w:val="0"/>
          <w:marRight w:val="0"/>
          <w:marTop w:val="0"/>
          <w:marBottom w:val="0"/>
          <w:divBdr>
            <w:top w:val="none" w:sz="0" w:space="0" w:color="auto"/>
            <w:left w:val="none" w:sz="0" w:space="0" w:color="auto"/>
            <w:bottom w:val="none" w:sz="0" w:space="0" w:color="auto"/>
            <w:right w:val="none" w:sz="0" w:space="0" w:color="auto"/>
          </w:divBdr>
        </w:div>
        <w:div w:id="1235511148">
          <w:marLeft w:val="0"/>
          <w:marRight w:val="0"/>
          <w:marTop w:val="0"/>
          <w:marBottom w:val="0"/>
          <w:divBdr>
            <w:top w:val="none" w:sz="0" w:space="0" w:color="auto"/>
            <w:left w:val="none" w:sz="0" w:space="0" w:color="auto"/>
            <w:bottom w:val="none" w:sz="0" w:space="0" w:color="auto"/>
            <w:right w:val="none" w:sz="0" w:space="0" w:color="auto"/>
          </w:divBdr>
        </w:div>
        <w:div w:id="1390036817">
          <w:marLeft w:val="0"/>
          <w:marRight w:val="0"/>
          <w:marTop w:val="0"/>
          <w:marBottom w:val="0"/>
          <w:divBdr>
            <w:top w:val="none" w:sz="0" w:space="0" w:color="auto"/>
            <w:left w:val="none" w:sz="0" w:space="0" w:color="auto"/>
            <w:bottom w:val="none" w:sz="0" w:space="0" w:color="auto"/>
            <w:right w:val="none" w:sz="0" w:space="0" w:color="auto"/>
          </w:divBdr>
        </w:div>
        <w:div w:id="369188793">
          <w:marLeft w:val="0"/>
          <w:marRight w:val="0"/>
          <w:marTop w:val="0"/>
          <w:marBottom w:val="0"/>
          <w:divBdr>
            <w:top w:val="none" w:sz="0" w:space="0" w:color="auto"/>
            <w:left w:val="none" w:sz="0" w:space="0" w:color="auto"/>
            <w:bottom w:val="none" w:sz="0" w:space="0" w:color="auto"/>
            <w:right w:val="none" w:sz="0" w:space="0" w:color="auto"/>
          </w:divBdr>
        </w:div>
        <w:div w:id="1394616617">
          <w:marLeft w:val="0"/>
          <w:marRight w:val="0"/>
          <w:marTop w:val="0"/>
          <w:marBottom w:val="0"/>
          <w:divBdr>
            <w:top w:val="none" w:sz="0" w:space="0" w:color="auto"/>
            <w:left w:val="none" w:sz="0" w:space="0" w:color="auto"/>
            <w:bottom w:val="none" w:sz="0" w:space="0" w:color="auto"/>
            <w:right w:val="none" w:sz="0" w:space="0" w:color="auto"/>
          </w:divBdr>
        </w:div>
        <w:div w:id="767459285">
          <w:marLeft w:val="0"/>
          <w:marRight w:val="0"/>
          <w:marTop w:val="0"/>
          <w:marBottom w:val="0"/>
          <w:divBdr>
            <w:top w:val="none" w:sz="0" w:space="0" w:color="auto"/>
            <w:left w:val="none" w:sz="0" w:space="0" w:color="auto"/>
            <w:bottom w:val="none" w:sz="0" w:space="0" w:color="auto"/>
            <w:right w:val="none" w:sz="0" w:space="0" w:color="auto"/>
          </w:divBdr>
        </w:div>
        <w:div w:id="905800229">
          <w:marLeft w:val="0"/>
          <w:marRight w:val="0"/>
          <w:marTop w:val="0"/>
          <w:marBottom w:val="0"/>
          <w:divBdr>
            <w:top w:val="none" w:sz="0" w:space="0" w:color="auto"/>
            <w:left w:val="none" w:sz="0" w:space="0" w:color="auto"/>
            <w:bottom w:val="none" w:sz="0" w:space="0" w:color="auto"/>
            <w:right w:val="none" w:sz="0" w:space="0" w:color="auto"/>
          </w:divBdr>
        </w:div>
        <w:div w:id="782461947">
          <w:marLeft w:val="0"/>
          <w:marRight w:val="0"/>
          <w:marTop w:val="0"/>
          <w:marBottom w:val="0"/>
          <w:divBdr>
            <w:top w:val="none" w:sz="0" w:space="0" w:color="auto"/>
            <w:left w:val="none" w:sz="0" w:space="0" w:color="auto"/>
            <w:bottom w:val="none" w:sz="0" w:space="0" w:color="auto"/>
            <w:right w:val="none" w:sz="0" w:space="0" w:color="auto"/>
          </w:divBdr>
        </w:div>
        <w:div w:id="351497104">
          <w:marLeft w:val="0"/>
          <w:marRight w:val="0"/>
          <w:marTop w:val="0"/>
          <w:marBottom w:val="0"/>
          <w:divBdr>
            <w:top w:val="none" w:sz="0" w:space="0" w:color="auto"/>
            <w:left w:val="none" w:sz="0" w:space="0" w:color="auto"/>
            <w:bottom w:val="none" w:sz="0" w:space="0" w:color="auto"/>
            <w:right w:val="none" w:sz="0" w:space="0" w:color="auto"/>
          </w:divBdr>
        </w:div>
        <w:div w:id="180163989">
          <w:marLeft w:val="0"/>
          <w:marRight w:val="0"/>
          <w:marTop w:val="0"/>
          <w:marBottom w:val="0"/>
          <w:divBdr>
            <w:top w:val="none" w:sz="0" w:space="0" w:color="auto"/>
            <w:left w:val="none" w:sz="0" w:space="0" w:color="auto"/>
            <w:bottom w:val="none" w:sz="0" w:space="0" w:color="auto"/>
            <w:right w:val="none" w:sz="0" w:space="0" w:color="auto"/>
          </w:divBdr>
        </w:div>
        <w:div w:id="77096969">
          <w:marLeft w:val="0"/>
          <w:marRight w:val="0"/>
          <w:marTop w:val="0"/>
          <w:marBottom w:val="0"/>
          <w:divBdr>
            <w:top w:val="none" w:sz="0" w:space="0" w:color="auto"/>
            <w:left w:val="none" w:sz="0" w:space="0" w:color="auto"/>
            <w:bottom w:val="none" w:sz="0" w:space="0" w:color="auto"/>
            <w:right w:val="none" w:sz="0" w:space="0" w:color="auto"/>
          </w:divBdr>
        </w:div>
        <w:div w:id="1166894359">
          <w:marLeft w:val="0"/>
          <w:marRight w:val="0"/>
          <w:marTop w:val="0"/>
          <w:marBottom w:val="0"/>
          <w:divBdr>
            <w:top w:val="none" w:sz="0" w:space="0" w:color="auto"/>
            <w:left w:val="none" w:sz="0" w:space="0" w:color="auto"/>
            <w:bottom w:val="none" w:sz="0" w:space="0" w:color="auto"/>
            <w:right w:val="none" w:sz="0" w:space="0" w:color="auto"/>
          </w:divBdr>
        </w:div>
        <w:div w:id="975767564">
          <w:marLeft w:val="0"/>
          <w:marRight w:val="0"/>
          <w:marTop w:val="0"/>
          <w:marBottom w:val="0"/>
          <w:divBdr>
            <w:top w:val="none" w:sz="0" w:space="0" w:color="auto"/>
            <w:left w:val="none" w:sz="0" w:space="0" w:color="auto"/>
            <w:bottom w:val="none" w:sz="0" w:space="0" w:color="auto"/>
            <w:right w:val="none" w:sz="0" w:space="0" w:color="auto"/>
          </w:divBdr>
        </w:div>
        <w:div w:id="130693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1">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Cambria"/>
        <a:ea typeface=""/>
        <a:cs typeface=""/>
      </a:majorFont>
      <a:minorFont>
        <a:latin typeface="Cambria"/>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59F7-DDF9-411E-B3CF-A9F21C0B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6077</Words>
  <Characters>34642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tbednyakova</dc:creator>
  <cp:keywords/>
  <dc:description/>
  <cp:lastModifiedBy>Ратманова Т.А.</cp:lastModifiedBy>
  <cp:revision>18</cp:revision>
  <cp:lastPrinted>2024-10-25T14:01:00Z</cp:lastPrinted>
  <dcterms:created xsi:type="dcterms:W3CDTF">2024-10-25T12:37:00Z</dcterms:created>
  <dcterms:modified xsi:type="dcterms:W3CDTF">2025-10-17T07:05:00Z</dcterms:modified>
</cp:coreProperties>
</file>