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6" w:rsidRPr="00F97A45" w:rsidRDefault="00775996" w:rsidP="001E42F5">
      <w:pPr>
        <w:pStyle w:val="1"/>
      </w:pPr>
      <w:bookmarkStart w:id="0" w:name="_Toc410235033"/>
      <w:bookmarkStart w:id="1" w:name="_Toc410235139"/>
      <w:bookmarkStart w:id="2" w:name="_Toc439322483"/>
      <w:r w:rsidRPr="00F97A45">
        <w:t>Прием и</w:t>
      </w:r>
      <w:r>
        <w:t> </w:t>
      </w:r>
      <w:r w:rsidRPr="00F97A45">
        <w:t>рассмотрение апелляций</w:t>
      </w:r>
      <w:bookmarkEnd w:id="0"/>
      <w:bookmarkEnd w:id="1"/>
      <w:bookmarkEnd w:id="2"/>
    </w:p>
    <w:p w:rsidR="00775996" w:rsidRPr="00F97A45" w:rsidRDefault="00775996" w:rsidP="00775996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sz w:val="26"/>
          <w:szCs w:val="26"/>
        </w:rPr>
        <w:t>Участник ОГЭ имеет право подать апелляцию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письменной форме </w:t>
      </w:r>
      <w:r w:rsidRPr="001E42F5">
        <w:rPr>
          <w:b/>
          <w:sz w:val="26"/>
          <w:szCs w:val="26"/>
        </w:rPr>
        <w:t>о нарушении установленного порядка проведения ОГЭ</w:t>
      </w:r>
      <w:r w:rsidRPr="00F97A45">
        <w:rPr>
          <w:sz w:val="26"/>
          <w:szCs w:val="26"/>
        </w:rPr>
        <w:t xml:space="preserve"> и (или) </w:t>
      </w:r>
      <w:r w:rsidRPr="001E42F5">
        <w:rPr>
          <w:b/>
          <w:sz w:val="26"/>
          <w:szCs w:val="26"/>
        </w:rPr>
        <w:t>о несогласии с выставленными баллами.</w:t>
      </w:r>
      <w:r w:rsidRPr="00F97A45">
        <w:rPr>
          <w:sz w:val="26"/>
          <w:szCs w:val="26"/>
        </w:rPr>
        <w:t xml:space="preserve"> Участник ОГЭ и (или) его родители (законные представители) при желании могут присутствовать при рассмотрении апелляции.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Апелляции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вопросам содержания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структуры экзаменационных материалов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учебным предметам,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вопросам, связанным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оцениванием результатов выполнения заданий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ответом, с</w:t>
      </w:r>
      <w:r>
        <w:rPr>
          <w:sz w:val="26"/>
          <w:szCs w:val="26"/>
        </w:rPr>
        <w:t> </w:t>
      </w:r>
      <w:proofErr w:type="gramStart"/>
      <w:r w:rsidRPr="00F97A45">
        <w:rPr>
          <w:sz w:val="26"/>
          <w:szCs w:val="26"/>
        </w:rPr>
        <w:t>нарушением</w:t>
      </w:r>
      <w:proofErr w:type="gramEnd"/>
      <w:r w:rsidRPr="00F97A45">
        <w:rPr>
          <w:sz w:val="26"/>
          <w:szCs w:val="26"/>
        </w:rPr>
        <w:t xml:space="preserve"> обучающимся требований Порядка или неправильного оформления экзаменационной работы,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рассматриваются КК. 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2F5">
        <w:rPr>
          <w:b/>
          <w:sz w:val="26"/>
          <w:szCs w:val="26"/>
        </w:rPr>
        <w:t>Апелляцию о нарушении установленного порядка проведения экзамена</w:t>
      </w:r>
      <w:r w:rsidRPr="00F97A45">
        <w:rPr>
          <w:sz w:val="26"/>
          <w:szCs w:val="26"/>
        </w:rPr>
        <w:t xml:space="preserve"> (за исключением случаев, установленных пунктом 63 Порядка) </w:t>
      </w:r>
      <w:r w:rsidRPr="001E42F5">
        <w:rPr>
          <w:b/>
          <w:sz w:val="26"/>
          <w:szCs w:val="26"/>
        </w:rPr>
        <w:t xml:space="preserve">участник ОГЭ подает в день проведения экзамена по соответствующему предмету уполномоченному представителю ГЭК, </w:t>
      </w:r>
      <w:r w:rsidRPr="001E42F5">
        <w:rPr>
          <w:b/>
          <w:sz w:val="26"/>
          <w:szCs w:val="26"/>
          <w:u w:val="single"/>
        </w:rPr>
        <w:t>не покидая ППЭ</w:t>
      </w:r>
      <w:r w:rsidRPr="001E42F5">
        <w:rPr>
          <w:b/>
          <w:sz w:val="26"/>
          <w:szCs w:val="26"/>
        </w:rPr>
        <w:t>.</w:t>
      </w:r>
      <w:r w:rsidRPr="00F97A45">
        <w:rPr>
          <w:sz w:val="26"/>
          <w:szCs w:val="26"/>
        </w:rPr>
        <w:t xml:space="preserve"> 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При рассмотрении апелляции проверка изложенных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ней фактов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может проводиться лицами, принимавшими участие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организации и (или) проведении экзамена,</w:t>
      </w:r>
      <w:r w:rsidRPr="00F97A45">
        <w:rPr>
          <w:sz w:val="26"/>
        </w:rPr>
        <w:t xml:space="preserve"> </w:t>
      </w:r>
      <w:r w:rsidRPr="00F97A45">
        <w:rPr>
          <w:sz w:val="26"/>
          <w:szCs w:val="26"/>
        </w:rPr>
        <w:t xml:space="preserve">либо ранее проверявшими экзаменационную работу обучающегося, подавшего апелляцию. </w:t>
      </w:r>
      <w:proofErr w:type="gramEnd"/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целях проверки изложенных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работе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программным обеспечением, специалистов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проведению инструктажа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обеспечению лабораторных работ,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задействованных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которой сдавал экзамен обучающийся, общественных наблюдателей, работников, осуществляющих охрану правопорядка, медицинских работников,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ассистентов, оказывающих необходимую техническую помощь обучающимся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ОВЗ.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Результаты проверки оформляются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форме заключения. Апелляция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заключение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результатах проверки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передаются уполномоченным представителем ГЭК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КК.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рассмотрении апелляции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КК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рассматривает апелляцию, заключение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результатах проверки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выносит одно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решений:</w:t>
      </w:r>
    </w:p>
    <w:p w:rsidR="00775996" w:rsidRPr="00F97A45" w:rsidRDefault="00775996" w:rsidP="00775996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 отклонении апелляции;</w:t>
      </w:r>
    </w:p>
    <w:p w:rsidR="00775996" w:rsidRPr="00F97A45" w:rsidRDefault="00775996" w:rsidP="00775996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об удовлетворении апелляции. 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удовлетворении апелляции результат экзамена,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процедуре которого </w:t>
      </w:r>
      <w:proofErr w:type="gramStart"/>
      <w:r w:rsidRPr="00F97A45">
        <w:rPr>
          <w:sz w:val="26"/>
          <w:szCs w:val="26"/>
        </w:rPr>
        <w:t>обучающимся</w:t>
      </w:r>
      <w:proofErr w:type="gramEnd"/>
      <w:r w:rsidRPr="00F97A45">
        <w:rPr>
          <w:sz w:val="26"/>
          <w:szCs w:val="26"/>
        </w:rPr>
        <w:t xml:space="preserve"> была подана апелляция, аннулируется. </w:t>
      </w:r>
      <w:proofErr w:type="gramStart"/>
      <w:r w:rsidRPr="00F97A45">
        <w:rPr>
          <w:sz w:val="26"/>
          <w:szCs w:val="26"/>
        </w:rPr>
        <w:t>Обучающемуся предоставляется возможность сдать экзамен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соответствующему учебному предмету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другой день, предусмотренный расписанием ГИА.</w:t>
      </w:r>
      <w:proofErr w:type="gramEnd"/>
    </w:p>
    <w:p w:rsidR="00775996" w:rsidRPr="001E42F5" w:rsidRDefault="007533DA" w:rsidP="007759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hyperlink r:id="rId6" w:history="1">
        <w:r w:rsidR="00775996" w:rsidRPr="007533DA">
          <w:rPr>
            <w:rStyle w:val="a4"/>
            <w:b/>
            <w:sz w:val="26"/>
            <w:szCs w:val="26"/>
          </w:rPr>
          <w:t>Апелляция о несогласии с выставленными баллами</w:t>
        </w:r>
      </w:hyperlink>
      <w:r w:rsidR="00775996" w:rsidRPr="001E42F5">
        <w:rPr>
          <w:b/>
          <w:sz w:val="26"/>
          <w:szCs w:val="26"/>
        </w:rPr>
        <w:t xml:space="preserve"> подается </w:t>
      </w:r>
      <w:r w:rsidR="00775996" w:rsidRPr="001E42F5">
        <w:rPr>
          <w:b/>
          <w:sz w:val="26"/>
          <w:szCs w:val="26"/>
          <w:u w:val="single"/>
        </w:rPr>
        <w:t>в течение двух рабочих дней после официального дня объявления результатов экзамена</w:t>
      </w:r>
      <w:r w:rsidR="00775996" w:rsidRPr="001E42F5">
        <w:rPr>
          <w:b/>
          <w:sz w:val="26"/>
          <w:szCs w:val="26"/>
        </w:rPr>
        <w:t xml:space="preserve"> по соответствующему предмету. </w:t>
      </w:r>
    </w:p>
    <w:p w:rsidR="00775996" w:rsidRPr="001E42F5" w:rsidRDefault="007533DA" w:rsidP="007759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hyperlink r:id="rId7" w:history="1">
        <w:r w:rsidR="00775996" w:rsidRPr="007533DA">
          <w:rPr>
            <w:rStyle w:val="a4"/>
            <w:b/>
            <w:sz w:val="26"/>
            <w:szCs w:val="26"/>
          </w:rPr>
          <w:t>Апелляция о несогласии с выставленными баллами</w:t>
        </w:r>
      </w:hyperlink>
      <w:r w:rsidR="00775996" w:rsidRPr="00F97A45">
        <w:rPr>
          <w:sz w:val="26"/>
          <w:szCs w:val="26"/>
        </w:rPr>
        <w:t xml:space="preserve"> </w:t>
      </w:r>
      <w:r w:rsidR="00775996" w:rsidRPr="001E42F5">
        <w:rPr>
          <w:b/>
          <w:sz w:val="26"/>
          <w:szCs w:val="26"/>
        </w:rPr>
        <w:t>подается непосредственно в КК или в образовательную организацию</w:t>
      </w:r>
      <w:r w:rsidR="00775996" w:rsidRPr="00F97A45">
        <w:rPr>
          <w:sz w:val="26"/>
          <w:szCs w:val="26"/>
        </w:rPr>
        <w:t>, в</w:t>
      </w:r>
      <w:r w:rsidR="00775996">
        <w:rPr>
          <w:sz w:val="26"/>
          <w:szCs w:val="26"/>
        </w:rPr>
        <w:t> </w:t>
      </w:r>
      <w:r w:rsidR="00775996" w:rsidRPr="00F97A45">
        <w:rPr>
          <w:sz w:val="26"/>
          <w:szCs w:val="26"/>
        </w:rPr>
        <w:t>которой они были допущены в</w:t>
      </w:r>
      <w:r w:rsidR="00775996">
        <w:rPr>
          <w:sz w:val="26"/>
          <w:szCs w:val="26"/>
        </w:rPr>
        <w:t> </w:t>
      </w:r>
      <w:r w:rsidR="00775996" w:rsidRPr="00F97A45">
        <w:rPr>
          <w:sz w:val="26"/>
          <w:szCs w:val="26"/>
        </w:rPr>
        <w:t>установленном порядке к</w:t>
      </w:r>
      <w:r w:rsidR="00775996">
        <w:rPr>
          <w:sz w:val="26"/>
          <w:szCs w:val="26"/>
        </w:rPr>
        <w:t> </w:t>
      </w:r>
      <w:r w:rsidR="00775996" w:rsidRPr="00F97A45">
        <w:rPr>
          <w:sz w:val="26"/>
          <w:szCs w:val="26"/>
        </w:rPr>
        <w:t xml:space="preserve">ГИА. </w:t>
      </w:r>
      <w:r w:rsidR="00775996" w:rsidRPr="001E42F5">
        <w:rPr>
          <w:b/>
          <w:sz w:val="26"/>
          <w:szCs w:val="26"/>
        </w:rPr>
        <w:t>Руководитель образовательной организации, принявший апелляцию, незамедлительно передает ее в КК.</w:t>
      </w:r>
    </w:p>
    <w:p w:rsidR="00775996" w:rsidRPr="00F97A45" w:rsidRDefault="00775996" w:rsidP="007759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Участники ОГЭ и (или)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родители (законные представители) </w:t>
      </w:r>
      <w:r w:rsidRPr="00F97A45">
        <w:rPr>
          <w:sz w:val="26"/>
          <w:szCs w:val="26"/>
        </w:rPr>
        <w:lastRenderedPageBreak/>
        <w:t>заблаговременно информируются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времени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месте рассмотрения апелляций. </w:t>
      </w:r>
    </w:p>
    <w:p w:rsidR="00775996" w:rsidRPr="00F97A45" w:rsidRDefault="00775996" w:rsidP="007759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КК при рассмотрении апелляции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запрашивает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РЦОИ (или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местах хранения ЭМ, определенных ОИВ) распечатанные изображения экзаменационной работы, электронные носители, содержащие файлы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цифровой аудиозаписью устных ответов обучающегося, протоколы устных ответов, копии протоколов проверки экзаменационной работы ПК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 экзаменационные материалы, выполнявшиеся обучающимся, подавшим апелляцию.</w:t>
      </w:r>
    </w:p>
    <w:p w:rsidR="00775996" w:rsidRPr="00F97A45" w:rsidRDefault="00775996" w:rsidP="007759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A45">
        <w:rPr>
          <w:rFonts w:ascii="Times New Roman" w:hAnsi="Times New Roman" w:cs="Times New Roman"/>
          <w:sz w:val="26"/>
          <w:szCs w:val="26"/>
        </w:rPr>
        <w:t>До заседания КК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по рассмотрению апелляции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несогласии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выставленными баллами КК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устанавливает правильность оценивания экзаменационной работы обучающегося, подавшего апелляцию. Для этого 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рассмотрению апелляции привлекаются эксперты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соответствующему учебному предмету, ранее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проверявшие данную экзаменационную работу. При рассмотрении апелляции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несогласии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выставленными баллами КК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предъявляет указанные материалы участнику ОГЭ (при его участии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рассмотрении апелляции).</w:t>
      </w:r>
    </w:p>
    <w:p w:rsidR="00775996" w:rsidRPr="00F97A45" w:rsidRDefault="00775996" w:rsidP="007759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Участник ОГЭ (для участников ОГЭ,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достигших возраста 14 лет, -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присутствии родителей (законных представителей</w:t>
      </w:r>
      <w:proofErr w:type="gramStart"/>
      <w:r w:rsidRPr="00F97A45">
        <w:rPr>
          <w:sz w:val="26"/>
          <w:szCs w:val="26"/>
        </w:rPr>
        <w:t>)п</w:t>
      </w:r>
      <w:proofErr w:type="gramEnd"/>
      <w:r w:rsidRPr="00F97A45">
        <w:rPr>
          <w:sz w:val="26"/>
          <w:szCs w:val="26"/>
        </w:rPr>
        <w:t>исьменно подтверждает, что ему предъявлены изображения выполненной им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экзаменационной работы, файлы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цифровой аудиозаписью его устного ответа, протокол устного ответа (в случае его участия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рассмотрении апелляции).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если эксперты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дают однозначный ответ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правильности оценивания экзаменационной работы обучающегося, КК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обращается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ФИПИ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запросом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предоставлении разъяснений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критериям оценивания.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запросе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обязательном порядке формулируются вопросы, возникшие при формировании заключения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правильности оценивания экзаменационной работы апеллянта. ФИПИ организует рассмотрение запроса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соответствующему учебному предмету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предоставляет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 подготовленные Комиссией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разработке КИМ разъяснения. 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результатам рассмотрения апелляции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КК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принимает решение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отклонении апелляции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сохранении выставленных баллов либо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удовлетворении апелляции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выставлении других баллов.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этом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удовлетворения апелляции количество ранее выставленных баллов может измениться как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сторону увеличения, так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сторону уменьшения количества баллов.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После утверждения результаты ГИА передаются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образовательные организации, органы местного самоуправления, загранучреждениям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учредителям для ознакомления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полученными ими результатами.</w:t>
      </w:r>
    </w:p>
    <w:p w:rsidR="00775996" w:rsidRPr="00F97A45" w:rsidRDefault="00775996" w:rsidP="007759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КК рассматривает апелляцию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(за исключением случаев, установленных пунктом 63 Порядка)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течение двух рабочих дней,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апелляцию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- четырех рабочих дней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момента ее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поступления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КК.</w:t>
      </w:r>
    </w:p>
    <w:p w:rsidR="00775996" w:rsidRPr="00F97A45" w:rsidRDefault="00775996" w:rsidP="00775996">
      <w:pPr>
        <w:rPr>
          <w:sz w:val="26"/>
          <w:szCs w:val="26"/>
        </w:rPr>
      </w:pPr>
      <w:bookmarkStart w:id="3" w:name="_GoBack"/>
      <w:bookmarkEnd w:id="3"/>
    </w:p>
    <w:sectPr w:rsidR="00775996" w:rsidRPr="00F9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7"/>
    <w:rsid w:val="00026C9E"/>
    <w:rsid w:val="001E42F5"/>
    <w:rsid w:val="006F4927"/>
    <w:rsid w:val="007533DA"/>
    <w:rsid w:val="00775996"/>
    <w:rsid w:val="00E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1E42F5"/>
    <w:pPr>
      <w:keepNext/>
      <w:keepLines/>
      <w:spacing w:before="60" w:after="120"/>
      <w:ind w:left="92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1E42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75996"/>
    <w:pPr>
      <w:ind w:left="720"/>
      <w:contextualSpacing/>
    </w:pPr>
  </w:style>
  <w:style w:type="paragraph" w:customStyle="1" w:styleId="ConsPlusNormal">
    <w:name w:val="ConsPlusNormal"/>
    <w:rsid w:val="0077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53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1E42F5"/>
    <w:pPr>
      <w:keepNext/>
      <w:keepLines/>
      <w:spacing w:before="60" w:after="120"/>
      <w:ind w:left="92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1E42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75996"/>
    <w:pPr>
      <w:ind w:left="720"/>
      <w:contextualSpacing/>
    </w:pPr>
  </w:style>
  <w:style w:type="paragraph" w:customStyle="1" w:styleId="ConsPlusNormal">
    <w:name w:val="ConsPlusNormal"/>
    <w:rsid w:val="0077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53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uo.ru/Documenty/2016/GIA/forma_3-ap-g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uo.ru/Documenty/2016/GIA/forma_3-ap-gi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842</Words>
  <Characters>4803</Characters>
  <Application>Microsoft Office Word</Application>
  <DocSecurity>0</DocSecurity>
  <Lines>40</Lines>
  <Paragraphs>11</Paragraphs>
  <ScaleCrop>false</ScaleCrop>
  <Company>Управление образования г.Волгодонска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Е.Г.</dc:creator>
  <cp:keywords/>
  <dc:description/>
  <cp:lastModifiedBy>pochta</cp:lastModifiedBy>
  <cp:revision>5</cp:revision>
  <dcterms:created xsi:type="dcterms:W3CDTF">2016-03-24T10:20:00Z</dcterms:created>
  <dcterms:modified xsi:type="dcterms:W3CDTF">2016-04-25T14:24:00Z</dcterms:modified>
</cp:coreProperties>
</file>