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  <w:gridCol w:w="5747"/>
      </w:tblGrid>
      <w:tr w:rsidR="00D51F6E" w:rsidRPr="00072302" w:rsidTr="00D51F6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51F6E" w:rsidRPr="00072302" w:rsidRDefault="00D51F6E" w:rsidP="00D51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D51F6E" w:rsidRPr="00072302" w:rsidRDefault="00D51F6E" w:rsidP="00D51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51F6E" w:rsidRPr="00072302" w:rsidRDefault="00D51F6E" w:rsidP="00D51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D51F6E" w:rsidRPr="00072302" w:rsidRDefault="00D51F6E" w:rsidP="00D5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главы Администрации города Волгодонска</w:t>
            </w:r>
            <w:r w:rsidRPr="00072302">
              <w:rPr>
                <w:rFonts w:ascii="Times New Roman" w:eastAsia="Times New Roman" w:hAnsi="Times New Roman" w:cs="Times New Roman"/>
              </w:rPr>
              <w:t xml:space="preserve"> по социальному развитию </w:t>
            </w:r>
          </w:p>
          <w:p w:rsidR="00D51F6E" w:rsidRPr="00072302" w:rsidRDefault="00D51F6E" w:rsidP="00D51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Н.В.Полищук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_______»__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 2014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D51F6E" w:rsidRPr="00072302" w:rsidRDefault="00D51F6E" w:rsidP="00D51F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F6E" w:rsidRPr="00072302" w:rsidRDefault="00D51F6E" w:rsidP="00D51F6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План основных мероприятий,</w:t>
      </w:r>
    </w:p>
    <w:p w:rsidR="00D51F6E" w:rsidRPr="00072302" w:rsidRDefault="00D51F6E" w:rsidP="00D51F6E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проводимых</w:t>
      </w:r>
      <w:proofErr w:type="gramEnd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</w:t>
      </w:r>
    </w:p>
    <w:p w:rsidR="00D51F6E" w:rsidRPr="00072302" w:rsidRDefault="00D51F6E" w:rsidP="00D51F6E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«Город Волгодонск»</w:t>
      </w:r>
    </w:p>
    <w:p w:rsidR="00D51F6E" w:rsidRPr="00072302" w:rsidRDefault="00D51F6E" w:rsidP="00D51F6E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7230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  <w:t>Управление образования города Волгодонска</w:t>
      </w:r>
    </w:p>
    <w:p w:rsidR="00D51F6E" w:rsidRPr="00072302" w:rsidRDefault="00D51F6E" w:rsidP="00D51F6E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08.09</w:t>
      </w:r>
      <w:r w:rsidRPr="0007230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.201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 по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14.09.</w:t>
      </w:r>
      <w:r w:rsidRPr="00C7269B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2014г</w:t>
      </w: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5"/>
        <w:gridCol w:w="3222"/>
        <w:gridCol w:w="3662"/>
        <w:gridCol w:w="68"/>
        <w:gridCol w:w="2958"/>
        <w:gridCol w:w="1792"/>
        <w:gridCol w:w="1912"/>
      </w:tblGrid>
      <w:tr w:rsidR="00D51F6E" w:rsidRPr="00072302" w:rsidTr="00D51F6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6E" w:rsidRPr="00072302" w:rsidRDefault="00D51F6E" w:rsidP="00D5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6E" w:rsidRPr="00072302" w:rsidRDefault="00D51F6E" w:rsidP="00D5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6E" w:rsidRPr="00072302" w:rsidRDefault="00D51F6E" w:rsidP="00D5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6E" w:rsidRPr="00072302" w:rsidRDefault="00D51F6E" w:rsidP="00D5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</w:t>
            </w:r>
            <w:proofErr w:type="gramEnd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за подготовку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6E" w:rsidRPr="00072302" w:rsidRDefault="00D51F6E" w:rsidP="00D5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Кто проводит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6E" w:rsidRPr="00072302" w:rsidRDefault="00D51F6E" w:rsidP="00D5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Дополнительная информация</w:t>
            </w:r>
          </w:p>
        </w:tc>
      </w:tr>
      <w:tr w:rsidR="00D51F6E" w:rsidRPr="00072302" w:rsidTr="00D51F6E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6E" w:rsidRPr="00072302" w:rsidRDefault="00D51F6E" w:rsidP="00D5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6E" w:rsidRPr="00072302" w:rsidRDefault="00D51F6E" w:rsidP="00D5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6E" w:rsidRPr="00072302" w:rsidRDefault="00D51F6E" w:rsidP="00D5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6E" w:rsidRPr="00072302" w:rsidRDefault="00D51F6E" w:rsidP="00D5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6E" w:rsidRPr="00072302" w:rsidRDefault="00D51F6E" w:rsidP="00D5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6E" w:rsidRPr="00072302" w:rsidRDefault="00D51F6E" w:rsidP="00D5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D51F6E" w:rsidRPr="00072302" w:rsidTr="00D51F6E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F6E" w:rsidRPr="00072302" w:rsidRDefault="00D51F6E" w:rsidP="00D5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08.09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4–12.09.2014 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–понедельник -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пятница</w:t>
            </w:r>
          </w:p>
        </w:tc>
      </w:tr>
      <w:tr w:rsidR="00831B8B" w:rsidRPr="00072302" w:rsidTr="00D51F6E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B8B" w:rsidRPr="00853718" w:rsidRDefault="0081729A" w:rsidP="00D51F6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B8B" w:rsidRPr="00831B8B" w:rsidRDefault="00831B8B" w:rsidP="0083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B8B" w:rsidRPr="0081729A" w:rsidRDefault="00831B8B" w:rsidP="008172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81729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Мероприятия в рамках Всероссийской широкомасштабной акции  </w:t>
            </w:r>
            <w:r w:rsidR="0081729A" w:rsidRPr="0081729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«Внимание - дети!»:</w:t>
            </w:r>
          </w:p>
          <w:p w:rsidR="0081729A" w:rsidRPr="0081729A" w:rsidRDefault="0081729A" w:rsidP="008172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9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- интернет урок по отработке навыков ПДД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8B" w:rsidRPr="00831B8B" w:rsidRDefault="00831B8B" w:rsidP="0083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Н.Н.Синогина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1B8B" w:rsidRPr="00831B8B" w:rsidRDefault="00831B8B" w:rsidP="0083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Управления образования </w:t>
            </w: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8B" w:rsidRPr="00831B8B" w:rsidRDefault="00831B8B" w:rsidP="00831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Н.В.Белан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1B8B" w:rsidRPr="00831B8B" w:rsidRDefault="00831B8B" w:rsidP="00831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831B8B" w:rsidRPr="00831B8B" w:rsidRDefault="00831B8B" w:rsidP="00831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B8B" w:rsidRPr="00072302" w:rsidRDefault="00831B8B" w:rsidP="00D5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1B8B" w:rsidRPr="00072302" w:rsidTr="00D51F6E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B8B" w:rsidRPr="00072302" w:rsidRDefault="00831B8B" w:rsidP="00D5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09.09.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вторник</w:t>
            </w:r>
          </w:p>
        </w:tc>
      </w:tr>
      <w:tr w:rsidR="00831B8B" w:rsidRPr="00072302" w:rsidTr="00D51F6E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B8B" w:rsidRPr="00831B8B" w:rsidRDefault="00831B8B" w:rsidP="00831B8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B8B" w:rsidRPr="00831B8B" w:rsidRDefault="00831B8B" w:rsidP="0083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B8B" w:rsidRPr="009D2B40" w:rsidRDefault="00831B8B" w:rsidP="0096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B40">
              <w:rPr>
                <w:rFonts w:ascii="Times New Roman" w:hAnsi="Times New Roman" w:cs="Times New Roman"/>
                <w:sz w:val="24"/>
                <w:szCs w:val="24"/>
              </w:rPr>
              <w:t xml:space="preserve">Планерное совещание с руководителями общеобразовательных учреждений </w:t>
            </w:r>
            <w:r w:rsidR="00410AEE" w:rsidRPr="009D2B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6FAF" w:rsidRPr="009D2B4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10AEE" w:rsidRPr="009D2B40">
              <w:rPr>
                <w:rFonts w:ascii="Times New Roman" w:hAnsi="Times New Roman" w:cs="Times New Roman"/>
                <w:sz w:val="24"/>
                <w:szCs w:val="24"/>
              </w:rPr>
              <w:t xml:space="preserve">освоению средств, предусмотренных на </w:t>
            </w:r>
            <w:r w:rsidR="00960101" w:rsidRPr="009D2B40">
              <w:rPr>
                <w:rFonts w:ascii="Times New Roman" w:hAnsi="Times New Roman" w:cs="Times New Roman"/>
                <w:sz w:val="24"/>
                <w:szCs w:val="24"/>
              </w:rPr>
              <w:t>подготовку образовательных учреждений  к новому учебному году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8B" w:rsidRPr="00831B8B" w:rsidRDefault="00831B8B" w:rsidP="0083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Л.В.Семёнова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1B8B" w:rsidRPr="00831B8B" w:rsidRDefault="00831B8B" w:rsidP="00831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  <w:p w:rsidR="00831B8B" w:rsidRPr="00831B8B" w:rsidRDefault="00831B8B" w:rsidP="0083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B8B" w:rsidRPr="00831B8B" w:rsidRDefault="00831B8B" w:rsidP="00831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Н.В.Белан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1B8B" w:rsidRPr="00831B8B" w:rsidRDefault="00831B8B" w:rsidP="00831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831B8B" w:rsidRPr="00831B8B" w:rsidRDefault="00831B8B" w:rsidP="00831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B8B" w:rsidRPr="00072302" w:rsidRDefault="00831B8B" w:rsidP="00D5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5232" w:rsidRPr="00072302" w:rsidTr="00D51F6E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32" w:rsidRPr="007E5232" w:rsidRDefault="007E5232" w:rsidP="00E35C59">
            <w:pPr>
              <w:ind w:left="3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32" w:rsidRPr="007E5232" w:rsidRDefault="007E5232" w:rsidP="007E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32" w:rsidRPr="009D2B40" w:rsidRDefault="007E5232" w:rsidP="0096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B40">
              <w:rPr>
                <w:rFonts w:ascii="Times New Roman" w:hAnsi="Times New Roman" w:cs="Times New Roman"/>
                <w:sz w:val="24"/>
                <w:szCs w:val="24"/>
              </w:rPr>
              <w:t xml:space="preserve">Планерное совещание с руководителями муниципальных бюджетных дошкольных образовательных учреждений </w:t>
            </w:r>
            <w:r w:rsidR="00410AEE" w:rsidRPr="009D2B40"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средств, предусмотренных на </w:t>
            </w:r>
            <w:r w:rsidR="00960101" w:rsidRPr="009D2B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</w:t>
            </w:r>
            <w:r w:rsidR="00960101" w:rsidRPr="009D2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учреждений  к новому учебному году </w:t>
            </w:r>
            <w:r w:rsidR="00410AEE" w:rsidRPr="009D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32" w:rsidRPr="007E5232" w:rsidRDefault="007E5232" w:rsidP="007E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Е.Н.Тимохина</w:t>
            </w:r>
            <w:proofErr w:type="spellEnd"/>
            <w:r w:rsidRPr="007E5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5232" w:rsidRPr="007E5232" w:rsidRDefault="007E5232" w:rsidP="007E52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  <w:p w:rsidR="007E5232" w:rsidRPr="007E5232" w:rsidRDefault="007E5232" w:rsidP="007E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32" w:rsidRPr="007E5232" w:rsidRDefault="007E5232" w:rsidP="007E52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Н.В.Белан</w:t>
            </w:r>
            <w:proofErr w:type="spellEnd"/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232" w:rsidRPr="007E5232" w:rsidRDefault="007E5232" w:rsidP="007E52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7E5232" w:rsidRPr="007E5232" w:rsidRDefault="007E5232" w:rsidP="007E52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E5232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32" w:rsidRPr="00072302" w:rsidRDefault="007E5232" w:rsidP="00D5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5232" w:rsidRPr="00072302" w:rsidTr="00180C8C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32" w:rsidRPr="00072302" w:rsidRDefault="007E5232" w:rsidP="00D5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10.09.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среда</w:t>
            </w:r>
          </w:p>
        </w:tc>
      </w:tr>
      <w:tr w:rsidR="007E5232" w:rsidRPr="00072302" w:rsidTr="00D51F6E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32" w:rsidRPr="005E35DC" w:rsidRDefault="007E5232" w:rsidP="00D51F6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32" w:rsidRPr="00831B8B" w:rsidRDefault="007E5232" w:rsidP="0083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№24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32" w:rsidRPr="00831B8B" w:rsidRDefault="007E5232" w:rsidP="00831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Соревнования юных велосипедистов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32" w:rsidRPr="00831B8B" w:rsidRDefault="007E5232" w:rsidP="0083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Н.Н.Синогина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232" w:rsidRPr="00831B8B" w:rsidRDefault="007E5232" w:rsidP="0083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Управления образования </w:t>
            </w: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232" w:rsidRPr="00831B8B" w:rsidRDefault="007E5232" w:rsidP="0083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Рязанкина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232" w:rsidRPr="00831B8B" w:rsidRDefault="007E5232" w:rsidP="00831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ДОД СЮТ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32" w:rsidRPr="00831B8B" w:rsidRDefault="007E5232" w:rsidP="00831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Н.В.Белан</w:t>
            </w:r>
            <w:proofErr w:type="spell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232" w:rsidRPr="00831B8B" w:rsidRDefault="007E5232" w:rsidP="00831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7E5232" w:rsidRPr="00831B8B" w:rsidRDefault="007E5232" w:rsidP="00831B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1B8B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32" w:rsidRDefault="007E5232" w:rsidP="00D5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5232" w:rsidRPr="00072302" w:rsidTr="00D51F6E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32" w:rsidRPr="007553B3" w:rsidRDefault="007E5232" w:rsidP="00D5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11.09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4 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четверг</w:t>
            </w:r>
          </w:p>
        </w:tc>
      </w:tr>
      <w:tr w:rsidR="007E5232" w:rsidRPr="00072302" w:rsidTr="00D51F6E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32" w:rsidRPr="00853718" w:rsidRDefault="007E5232" w:rsidP="00D51F6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32" w:rsidRPr="00D51F6E" w:rsidRDefault="007E5232" w:rsidP="00D51F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6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32" w:rsidRPr="00D51F6E" w:rsidRDefault="007E5232" w:rsidP="00D51F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Совещание председателей психолого-медико-педагогических консилиумов и педагогов-психологов образовательных учреждений по организации психолого-педагогического сопровождения детей, имеющих трудности в обучении, воспитании и развитии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32" w:rsidRPr="00D51F6E" w:rsidRDefault="007E5232" w:rsidP="00D51F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З.П.Федорчук</w:t>
            </w:r>
            <w:proofErr w:type="spellEnd"/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232" w:rsidRPr="00D51F6E" w:rsidRDefault="007E5232" w:rsidP="00D51F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6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Управления образования </w:t>
            </w:r>
            <w:proofErr w:type="spellStart"/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  <w:p w:rsidR="007E5232" w:rsidRPr="00D51F6E" w:rsidRDefault="007E5232" w:rsidP="00D51F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32" w:rsidRPr="00D51F6E" w:rsidRDefault="007E5232" w:rsidP="00D51F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Н.В.Белан</w:t>
            </w:r>
            <w:proofErr w:type="spellEnd"/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232" w:rsidRPr="00D51F6E" w:rsidRDefault="007E5232" w:rsidP="00D51F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7E5232" w:rsidRPr="00D51F6E" w:rsidRDefault="007E5232" w:rsidP="00D51F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232" w:rsidRPr="00072302" w:rsidRDefault="007E5232" w:rsidP="00D51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51F6E" w:rsidRDefault="00D51F6E" w:rsidP="00D5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6E" w:rsidRDefault="00D51F6E" w:rsidP="00D5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9028B">
        <w:rPr>
          <w:rFonts w:ascii="Times New Roman" w:hAnsi="Times New Roman" w:cs="Times New Roman"/>
          <w:sz w:val="24"/>
          <w:szCs w:val="24"/>
        </w:rPr>
        <w:t xml:space="preserve">ачальник Управления образования </w:t>
      </w:r>
      <w:proofErr w:type="spellStart"/>
      <w:r w:rsidRPr="00C902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9028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9028B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  <w:r w:rsidRPr="00C9028B">
        <w:rPr>
          <w:rFonts w:ascii="Times New Roman" w:hAnsi="Times New Roman" w:cs="Times New Roman"/>
          <w:sz w:val="24"/>
          <w:szCs w:val="24"/>
        </w:rPr>
        <w:tab/>
      </w:r>
      <w:r w:rsidRPr="00C9028B">
        <w:rPr>
          <w:rFonts w:ascii="Times New Roman" w:hAnsi="Times New Roman" w:cs="Times New Roman"/>
          <w:sz w:val="24"/>
          <w:szCs w:val="24"/>
        </w:rPr>
        <w:tab/>
      </w:r>
      <w:r w:rsidRPr="00C90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Белан</w:t>
      </w:r>
      <w:proofErr w:type="spellEnd"/>
    </w:p>
    <w:p w:rsidR="00D51F6E" w:rsidRDefault="00D51F6E" w:rsidP="00D5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6E" w:rsidRPr="00C9028B" w:rsidRDefault="00D51F6E" w:rsidP="00D51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8B">
        <w:rPr>
          <w:rFonts w:ascii="Times New Roman" w:hAnsi="Times New Roman" w:cs="Times New Roman"/>
          <w:sz w:val="24"/>
          <w:szCs w:val="24"/>
        </w:rPr>
        <w:t>Л.В. Семенова</w:t>
      </w:r>
    </w:p>
    <w:p w:rsidR="00D51F6E" w:rsidRDefault="00D51F6E" w:rsidP="0081729A">
      <w:pPr>
        <w:spacing w:after="0" w:line="240" w:lineRule="auto"/>
      </w:pPr>
      <w:r w:rsidRPr="00C9028B">
        <w:rPr>
          <w:rFonts w:ascii="Times New Roman" w:hAnsi="Times New Roman" w:cs="Times New Roman"/>
          <w:sz w:val="24"/>
          <w:szCs w:val="24"/>
        </w:rPr>
        <w:t>265834</w:t>
      </w:r>
    </w:p>
    <w:sectPr w:rsidR="00D51F6E" w:rsidSect="0081729A">
      <w:pgSz w:w="16838" w:h="11906" w:orient="landscape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C3"/>
    <w:rsid w:val="00132DCC"/>
    <w:rsid w:val="00180C8C"/>
    <w:rsid w:val="002B5E32"/>
    <w:rsid w:val="003D6FAF"/>
    <w:rsid w:val="00410AEE"/>
    <w:rsid w:val="007E5232"/>
    <w:rsid w:val="0081729A"/>
    <w:rsid w:val="00831B8B"/>
    <w:rsid w:val="00960101"/>
    <w:rsid w:val="009D2B40"/>
    <w:rsid w:val="00C3316F"/>
    <w:rsid w:val="00D51F6E"/>
    <w:rsid w:val="00E878C3"/>
    <w:rsid w:val="00E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51F6E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51F6E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51F6E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51F6E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ECD7-5B9C-4919-AE93-721AAD0E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10</cp:revision>
  <cp:lastPrinted>2014-09-03T08:38:00Z</cp:lastPrinted>
  <dcterms:created xsi:type="dcterms:W3CDTF">2014-09-02T08:45:00Z</dcterms:created>
  <dcterms:modified xsi:type="dcterms:W3CDTF">2014-09-03T10:22:00Z</dcterms:modified>
</cp:coreProperties>
</file>