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98" w:rsidRDefault="00243898" w:rsidP="0024389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243898" w:rsidRDefault="00243898" w:rsidP="002438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ЛОК "Горный воздух" (пос. Лоо) </w:t>
      </w:r>
      <w:r>
        <w:rPr>
          <w:sz w:val="28"/>
          <w:szCs w:val="28"/>
        </w:rPr>
        <w:t xml:space="preserve">установил стоимость санаторно-курортной путевки </w:t>
      </w:r>
      <w:r>
        <w:rPr>
          <w:color w:val="000000"/>
          <w:sz w:val="28"/>
          <w:szCs w:val="28"/>
        </w:rPr>
        <w:t xml:space="preserve">в период с 15 мая по 15 сентября 2013 года для членов </w:t>
      </w:r>
      <w:r>
        <w:rPr>
          <w:sz w:val="28"/>
          <w:szCs w:val="28"/>
        </w:rPr>
        <w:t xml:space="preserve"> Профсоюза работников образования:</w:t>
      </w:r>
    </w:p>
    <w:p w:rsidR="00243898" w:rsidRPr="00243898" w:rsidRDefault="00243898" w:rsidP="00243898">
      <w:pPr>
        <w:pStyle w:val="a3"/>
        <w:ind w:left="142" w:firstLine="426"/>
        <w:rPr>
          <w:b/>
          <w:color w:val="000000"/>
          <w:sz w:val="22"/>
          <w:szCs w:val="22"/>
          <w:u w:val="single"/>
        </w:rPr>
      </w:pPr>
      <w:r w:rsidRPr="00243898">
        <w:rPr>
          <w:b/>
          <w:color w:val="000000"/>
          <w:sz w:val="22"/>
          <w:szCs w:val="22"/>
          <w:u w:val="single"/>
        </w:rPr>
        <w:t>* 1 место в двухместном номере (корпус "В,Г" без балкона) с лечением:</w:t>
      </w:r>
    </w:p>
    <w:p w:rsidR="00243898" w:rsidRPr="00243898" w:rsidRDefault="00243898" w:rsidP="00243898">
      <w:pPr>
        <w:pStyle w:val="a3"/>
        <w:spacing w:before="0" w:beforeAutospacing="0" w:after="0" w:afterAutospacing="0"/>
        <w:ind w:left="142" w:firstLine="425"/>
        <w:rPr>
          <w:color w:val="000000"/>
          <w:sz w:val="22"/>
          <w:szCs w:val="22"/>
        </w:rPr>
      </w:pPr>
      <w:r w:rsidRPr="00243898">
        <w:rPr>
          <w:color w:val="000000"/>
          <w:sz w:val="22"/>
          <w:szCs w:val="22"/>
        </w:rPr>
        <w:t xml:space="preserve"> - июнь, сентябрь - 1650 рублей в сутки;</w:t>
      </w:r>
    </w:p>
    <w:p w:rsidR="00243898" w:rsidRPr="00243898" w:rsidRDefault="00243898" w:rsidP="00243898">
      <w:pPr>
        <w:pStyle w:val="a3"/>
        <w:spacing w:before="0" w:beforeAutospacing="0" w:after="0" w:afterAutospacing="0"/>
        <w:ind w:left="142" w:firstLine="425"/>
        <w:rPr>
          <w:color w:val="000000"/>
          <w:sz w:val="22"/>
          <w:szCs w:val="22"/>
        </w:rPr>
      </w:pPr>
      <w:r w:rsidRPr="00243898">
        <w:rPr>
          <w:color w:val="000000"/>
          <w:sz w:val="22"/>
          <w:szCs w:val="22"/>
        </w:rPr>
        <w:t xml:space="preserve"> - июль, август - 1750 рублей в сутки;</w:t>
      </w:r>
    </w:p>
    <w:p w:rsidR="00243898" w:rsidRPr="00243898" w:rsidRDefault="00243898" w:rsidP="00243898">
      <w:pPr>
        <w:pStyle w:val="a3"/>
        <w:ind w:left="142" w:firstLine="426"/>
        <w:rPr>
          <w:b/>
          <w:color w:val="000000"/>
          <w:sz w:val="22"/>
          <w:szCs w:val="22"/>
          <w:u w:val="single"/>
        </w:rPr>
      </w:pPr>
      <w:r w:rsidRPr="00243898">
        <w:rPr>
          <w:b/>
          <w:color w:val="000000"/>
          <w:sz w:val="22"/>
          <w:szCs w:val="22"/>
          <w:u w:val="single"/>
        </w:rPr>
        <w:t>* 1 место в двухместном номер (корпус "Г" с балконом) без лечения:</w:t>
      </w:r>
    </w:p>
    <w:p w:rsidR="00243898" w:rsidRPr="00243898" w:rsidRDefault="00243898" w:rsidP="00243898">
      <w:pPr>
        <w:pStyle w:val="a3"/>
        <w:spacing w:before="0" w:beforeAutospacing="0" w:after="0" w:afterAutospacing="0"/>
        <w:ind w:left="142" w:firstLine="425"/>
        <w:rPr>
          <w:color w:val="000000"/>
          <w:sz w:val="22"/>
          <w:szCs w:val="22"/>
        </w:rPr>
      </w:pPr>
      <w:r w:rsidRPr="00243898">
        <w:rPr>
          <w:color w:val="000000"/>
          <w:sz w:val="22"/>
          <w:szCs w:val="22"/>
        </w:rPr>
        <w:t xml:space="preserve"> - июнь, сентябрь - 1850 рублей в сутки;</w:t>
      </w:r>
    </w:p>
    <w:p w:rsidR="00243898" w:rsidRPr="00243898" w:rsidRDefault="00243898" w:rsidP="00243898">
      <w:pPr>
        <w:pStyle w:val="a3"/>
        <w:spacing w:before="0" w:beforeAutospacing="0" w:after="0" w:afterAutospacing="0"/>
        <w:ind w:left="142" w:firstLine="425"/>
        <w:rPr>
          <w:color w:val="000000"/>
          <w:sz w:val="22"/>
          <w:szCs w:val="22"/>
        </w:rPr>
      </w:pPr>
      <w:r w:rsidRPr="00243898">
        <w:rPr>
          <w:color w:val="000000"/>
          <w:sz w:val="22"/>
          <w:szCs w:val="22"/>
        </w:rPr>
        <w:t xml:space="preserve"> - июль, август - 1950 рублей в сутки.</w:t>
      </w:r>
    </w:p>
    <w:p w:rsidR="00243898" w:rsidRPr="00243898" w:rsidRDefault="00243898" w:rsidP="00243898">
      <w:pPr>
        <w:pStyle w:val="a3"/>
        <w:ind w:left="142" w:firstLine="426"/>
        <w:rPr>
          <w:color w:val="000000"/>
          <w:sz w:val="22"/>
          <w:szCs w:val="22"/>
        </w:rPr>
      </w:pPr>
      <w:r w:rsidRPr="00243898">
        <w:rPr>
          <w:color w:val="000000"/>
          <w:sz w:val="22"/>
          <w:szCs w:val="22"/>
        </w:rPr>
        <w:t>Заезды на 7 и 14 дней каждый понедельник.</w:t>
      </w:r>
    </w:p>
    <w:p w:rsidR="00243898" w:rsidRPr="00243898" w:rsidRDefault="00243898" w:rsidP="00243898">
      <w:pPr>
        <w:pStyle w:val="a3"/>
        <w:spacing w:before="0" w:beforeAutospacing="0" w:after="0" w:afterAutospacing="0"/>
        <w:ind w:left="142" w:firstLine="426"/>
        <w:rPr>
          <w:color w:val="000000"/>
          <w:sz w:val="22"/>
          <w:szCs w:val="22"/>
        </w:rPr>
      </w:pPr>
      <w:r w:rsidRPr="00243898">
        <w:rPr>
          <w:color w:val="000000"/>
          <w:sz w:val="22"/>
          <w:szCs w:val="22"/>
        </w:rPr>
        <w:t>В стоимость включено:</w:t>
      </w:r>
    </w:p>
    <w:p w:rsidR="00243898" w:rsidRPr="00243898" w:rsidRDefault="00243898" w:rsidP="0024389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43898">
        <w:rPr>
          <w:b/>
          <w:color w:val="000000"/>
          <w:sz w:val="22"/>
          <w:szCs w:val="22"/>
        </w:rPr>
        <w:t>проживание в гостиничном комплексе в двухместных номерах со всеми удобствами (санузел, сплит-система, телевизор, холодильник);</w:t>
      </w:r>
    </w:p>
    <w:p w:rsidR="00243898" w:rsidRPr="00243898" w:rsidRDefault="00243898" w:rsidP="00243898">
      <w:pPr>
        <w:pStyle w:val="a3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243898">
        <w:rPr>
          <w:b/>
          <w:color w:val="000000"/>
          <w:sz w:val="22"/>
          <w:szCs w:val="22"/>
        </w:rPr>
        <w:t>трехразовое питание в ресторане по системе «шведский стол»;</w:t>
      </w:r>
    </w:p>
    <w:p w:rsidR="00243898" w:rsidRPr="00243898" w:rsidRDefault="00243898" w:rsidP="00243898">
      <w:pPr>
        <w:pStyle w:val="a3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243898">
        <w:rPr>
          <w:b/>
          <w:color w:val="000000"/>
          <w:sz w:val="22"/>
          <w:szCs w:val="22"/>
        </w:rPr>
        <w:t>профилактическое лечение;</w:t>
      </w:r>
    </w:p>
    <w:p w:rsidR="00243898" w:rsidRPr="00243898" w:rsidRDefault="00243898" w:rsidP="00243898">
      <w:pPr>
        <w:pStyle w:val="a3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243898">
        <w:rPr>
          <w:b/>
          <w:color w:val="000000"/>
          <w:sz w:val="22"/>
          <w:szCs w:val="22"/>
        </w:rPr>
        <w:t>пользование бассейном;</w:t>
      </w:r>
    </w:p>
    <w:p w:rsidR="00243898" w:rsidRPr="00243898" w:rsidRDefault="00243898" w:rsidP="00243898">
      <w:pPr>
        <w:pStyle w:val="a3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243898">
        <w:rPr>
          <w:b/>
          <w:color w:val="000000"/>
          <w:sz w:val="22"/>
          <w:szCs w:val="22"/>
        </w:rPr>
        <w:t>охраняемой автостоянкой;</w:t>
      </w:r>
    </w:p>
    <w:p w:rsidR="00243898" w:rsidRPr="00243898" w:rsidRDefault="00243898" w:rsidP="00243898">
      <w:pPr>
        <w:pStyle w:val="a3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243898">
        <w:rPr>
          <w:b/>
          <w:color w:val="000000"/>
          <w:sz w:val="22"/>
          <w:szCs w:val="22"/>
        </w:rPr>
        <w:t>пользование закрытым пляжем (собственный пляж комплекса), использование зонтиков и шезлонгов включено в путевку</w:t>
      </w:r>
    </w:p>
    <w:p w:rsidR="00243898" w:rsidRPr="00243898" w:rsidRDefault="00243898" w:rsidP="00243898">
      <w:pPr>
        <w:ind w:left="568"/>
        <w:jc w:val="both"/>
        <w:rPr>
          <w:i/>
          <w:sz w:val="22"/>
          <w:szCs w:val="22"/>
        </w:rPr>
      </w:pPr>
      <w:r w:rsidRPr="00243898">
        <w:rPr>
          <w:i/>
          <w:sz w:val="22"/>
          <w:szCs w:val="22"/>
        </w:rPr>
        <w:t>Располагается пансионат «Горный воздух» в Лоо, уютном поселке Лазаревского района Сочи, буквально на самом берегу моря – в 10 метрах от собственного пляжа. От столицы Олимпийских игр поселок отделяют 18 км, но что касается живописной природы и погодных условий, то здесь Лоо ни в чем не уступает известному курорту. В этом поселке действительно есть все, чего душа пожелает: теплое море, широкий 60-метровый пляж, сложенный мелкой галькой, живописный Гегский водопад и озеро Рица, расположенное высоко в горах. И это лишь малая толика всего того, что ждет туристов, которые приедут на отдых в санаторий «Горный воздух» - Лоо преподнесет вам немало приятных сюрпризов, о которых вы будете долго вспоминать, мысленно возвращаясь в этот сказочный край, оставивший частичку своего тепла в вашем сердце.</w:t>
      </w:r>
    </w:p>
    <w:p w:rsidR="00243898" w:rsidRDefault="00243898" w:rsidP="00243898">
      <w:pPr>
        <w:ind w:left="568"/>
        <w:jc w:val="both"/>
        <w:rPr>
          <w:sz w:val="28"/>
          <w:szCs w:val="28"/>
        </w:rPr>
      </w:pPr>
    </w:p>
    <w:p w:rsidR="00243898" w:rsidRDefault="00243898" w:rsidP="0024389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Заезды формируются на июнь, июль, август, сентябрь с каждого понедельника по понедельник на 7 или 14 дней.</w:t>
      </w:r>
    </w:p>
    <w:p w:rsidR="00243898" w:rsidRDefault="00243898" w:rsidP="00243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количество мест в пансионате ограничено, просьба заранее бронировать и оплачивать счета согласно требованиям в течение 2-х недель с момента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>выставления.</w:t>
      </w:r>
    </w:p>
    <w:p w:rsidR="00243898" w:rsidRDefault="00243898" w:rsidP="00243898">
      <w:pPr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>Заявки в ЛОК «Горный воздух» будут приниматься до 15 мая 2013г.</w:t>
      </w:r>
    </w:p>
    <w:p w:rsidR="00243898" w:rsidRDefault="00243898" w:rsidP="00243898">
      <w:pPr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>Просьба обращаться в городскую организацию Профсоюза с документами (паспорт, св-во о рождении детей).</w:t>
      </w:r>
    </w:p>
    <w:p w:rsidR="00243898" w:rsidRDefault="00243898" w:rsidP="00243898">
      <w:pPr>
        <w:ind w:left="568" w:firstLine="141"/>
        <w:jc w:val="both"/>
        <w:rPr>
          <w:sz w:val="28"/>
          <w:szCs w:val="28"/>
        </w:rPr>
      </w:pPr>
    </w:p>
    <w:p w:rsidR="00243898" w:rsidRDefault="00243898" w:rsidP="00243898">
      <w:pPr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организации              Пятницкая Г.Н.</w:t>
      </w:r>
      <w:bookmarkStart w:id="0" w:name="_GoBack"/>
      <w:bookmarkEnd w:id="0"/>
    </w:p>
    <w:p w:rsidR="00A4396A" w:rsidRDefault="00A4396A"/>
    <w:sectPr w:rsidR="00A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0EEE"/>
    <w:multiLevelType w:val="hybridMultilevel"/>
    <w:tmpl w:val="CAB419C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BE"/>
    <w:rsid w:val="00243898"/>
    <w:rsid w:val="00A358BE"/>
    <w:rsid w:val="00A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89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89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3</cp:revision>
  <dcterms:created xsi:type="dcterms:W3CDTF">2013-02-25T11:53:00Z</dcterms:created>
  <dcterms:modified xsi:type="dcterms:W3CDTF">2013-02-25T12:02:00Z</dcterms:modified>
</cp:coreProperties>
</file>