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D6" w:rsidRPr="00215DD6" w:rsidRDefault="00215DD6" w:rsidP="00215DD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  <w:r w:rsidRPr="00215DD6">
        <w:rPr>
          <w:rFonts w:ascii="Times New Roman" w:eastAsia="Calibri" w:hAnsi="Times New Roman" w:cs="Times New Roman"/>
          <w:b/>
          <w:sz w:val="24"/>
          <w:szCs w:val="24"/>
        </w:rPr>
        <w:t>Результаты первого тура</w:t>
      </w:r>
    </w:p>
    <w:p w:rsidR="00215DD6" w:rsidRPr="00215DD6" w:rsidRDefault="00215DD6" w:rsidP="00215DD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DD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215DD6">
        <w:rPr>
          <w:rFonts w:ascii="Times New Roman" w:eastAsia="Calibri" w:hAnsi="Times New Roman" w:cs="Times New Roman"/>
          <w:b/>
          <w:sz w:val="24"/>
          <w:szCs w:val="24"/>
        </w:rPr>
        <w:t xml:space="preserve"> (ежегодного) городского конкурса</w:t>
      </w:r>
    </w:p>
    <w:p w:rsidR="00215DD6" w:rsidRPr="00215DD6" w:rsidRDefault="00215DD6" w:rsidP="00215DD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DD6">
        <w:rPr>
          <w:rFonts w:ascii="Times New Roman" w:eastAsia="Calibri" w:hAnsi="Times New Roman" w:cs="Times New Roman"/>
          <w:b/>
          <w:sz w:val="24"/>
          <w:szCs w:val="24"/>
        </w:rPr>
        <w:t>«ПРАВОВЕД ВОЛГОДОНСКА»</w:t>
      </w:r>
    </w:p>
    <w:p w:rsidR="00215DD6" w:rsidRPr="00215DD6" w:rsidRDefault="00215DD6" w:rsidP="00215DD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DD6">
        <w:rPr>
          <w:rFonts w:ascii="Times New Roman" w:eastAsia="Calibri" w:hAnsi="Times New Roman" w:cs="Times New Roman"/>
          <w:b/>
          <w:sz w:val="24"/>
          <w:szCs w:val="24"/>
        </w:rPr>
        <w:t>11 класс, студенты СПО</w:t>
      </w: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79"/>
        <w:gridCol w:w="2031"/>
        <w:gridCol w:w="2043"/>
        <w:gridCol w:w="768"/>
        <w:gridCol w:w="787"/>
        <w:gridCol w:w="768"/>
        <w:gridCol w:w="837"/>
        <w:gridCol w:w="838"/>
        <w:gridCol w:w="901"/>
        <w:gridCol w:w="1004"/>
      </w:tblGrid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№1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№2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№3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№4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№5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№6*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Пожидаева Ирина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Лицей №16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48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Аскеров Эльмар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Гимназия «Юнона»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46 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Родин Николай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Гимназия «Юридическая»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46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Шабанов Станислав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Гимназия «Юридическая»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44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место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 Михаил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Кантова Анастасия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Гинм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. «Юнона»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215DD6" w:rsidRPr="00215DD6" w:rsidTr="004F47CD">
        <w:trPr>
          <w:trHeight w:val="267"/>
        </w:trPr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Мария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№21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Нешева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Гимн. №5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Мальцев Никита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Лицей «</w:t>
            </w: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Молотова Мария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Дюдякова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Гимн. №5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Сидорчик Наталья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Мирошниченко Александр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Лицей «</w:t>
            </w: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Пестряев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Лицей «</w:t>
            </w: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Кристина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215DD6" w:rsidRPr="00215DD6" w:rsidTr="004F47CD">
        <w:trPr>
          <w:trHeight w:val="529"/>
        </w:trPr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Владимир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СПО </w:t>
            </w: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ВТИТБиД</w:t>
            </w:r>
            <w:proofErr w:type="spellEnd"/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Володькина Светлана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15DD6" w:rsidRPr="00215DD6" w:rsidTr="004F47CD">
        <w:trPr>
          <w:trHeight w:val="555"/>
        </w:trPr>
        <w:tc>
          <w:tcPr>
            <w:tcW w:w="484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Туберозова Валерия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Гимн. №5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15DD6" w:rsidRPr="00215DD6" w:rsidTr="004F47CD">
        <w:trPr>
          <w:trHeight w:val="270"/>
        </w:trPr>
        <w:tc>
          <w:tcPr>
            <w:tcW w:w="484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Брызгалина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№21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15DD6" w:rsidRPr="00215DD6" w:rsidTr="004F47CD">
        <w:trPr>
          <w:trHeight w:val="255"/>
        </w:trPr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Текучева Римма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Лицей №16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Зырянова Анастасия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Лазарева Татьяна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СПО </w:t>
            </w: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ВТИТБиД</w:t>
            </w:r>
            <w:proofErr w:type="spellEnd"/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Зурначян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СПО </w:t>
            </w: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ВТИТБиД</w:t>
            </w:r>
            <w:proofErr w:type="spellEnd"/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Бондарь Анастасия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Клюшина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Серафима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«Центр образования»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Фролова Любовь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Гимн. №5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Акименков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Гимн. «Шанс»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Рыбачок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Бондарь Ирина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Чигорская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СПО </w:t>
            </w: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ВТИТБиД</w:t>
            </w:r>
            <w:proofErr w:type="spellEnd"/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Альбина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СПО </w:t>
            </w: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ВТИТБиД</w:t>
            </w:r>
            <w:proofErr w:type="spellEnd"/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Кристина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«Центр образования»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Брегвадзе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Гимн. №5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Кудрявцева Юлия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Трофимов Иван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Цыганков Николай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Гимн. №5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15DD6" w:rsidRPr="00215DD6" w:rsidTr="004F47CD">
        <w:tc>
          <w:tcPr>
            <w:tcW w:w="48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6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Долгов Виктор</w:t>
            </w:r>
          </w:p>
        </w:tc>
        <w:tc>
          <w:tcPr>
            <w:tcW w:w="206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215DD6" w:rsidRPr="00215DD6" w:rsidRDefault="00215DD6" w:rsidP="00215DD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5DD6">
        <w:rPr>
          <w:rFonts w:ascii="Times New Roman" w:eastAsia="Calibri" w:hAnsi="Times New Roman" w:cs="Times New Roman"/>
          <w:b/>
          <w:sz w:val="24"/>
          <w:szCs w:val="24"/>
        </w:rPr>
        <w:t>*Примечание: Блок №6 «Избирательное право» оценивается в совокупности и отдельно для награждения грамотой Территориальной избирательной комиссии Волгодонска</w:t>
      </w:r>
    </w:p>
    <w:p w:rsidR="00215DD6" w:rsidRPr="00215DD6" w:rsidRDefault="00215DD6" w:rsidP="00215DD6">
      <w:pPr>
        <w:spacing w:after="0"/>
        <w:jc w:val="center"/>
        <w:rPr>
          <w:rFonts w:ascii="Arial Black" w:eastAsia="Calibri" w:hAnsi="Arial Black" w:cs="Times New Roman"/>
          <w:sz w:val="24"/>
          <w:szCs w:val="24"/>
        </w:rPr>
      </w:pPr>
      <w:r w:rsidRPr="00215DD6">
        <w:rPr>
          <w:rFonts w:ascii="Arial Black" w:eastAsia="Calibri" w:hAnsi="Arial Black" w:cs="Times New Roman"/>
          <w:sz w:val="24"/>
          <w:szCs w:val="24"/>
        </w:rPr>
        <w:t>10 класс</w:t>
      </w: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"/>
        <w:gridCol w:w="2007"/>
        <w:gridCol w:w="2049"/>
        <w:gridCol w:w="768"/>
        <w:gridCol w:w="788"/>
        <w:gridCol w:w="768"/>
        <w:gridCol w:w="841"/>
        <w:gridCol w:w="842"/>
        <w:gridCol w:w="901"/>
        <w:gridCol w:w="1010"/>
      </w:tblGrid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№1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№2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№3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№4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№5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№6*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Паутов Александр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Гимназия «Юнона»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47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Туголукова Виктория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Гимназия «Юридическая»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47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Кузнецов Руслан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СОШ №9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44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Траманцова</w:t>
            </w:r>
            <w:proofErr w:type="spellEnd"/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Оксана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Гимназия «Юридическая»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место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Дьяченко Ольга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Лицей №16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Бузуверов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15DD6" w:rsidRPr="00215DD6" w:rsidTr="004F47CD">
        <w:trPr>
          <w:trHeight w:val="267"/>
        </w:trPr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Левина Даниэль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№21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Елизавета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Гимн. №5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Пикулев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Гимн. №5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Смольянов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Мальцева </w:t>
            </w: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Баглей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Лицей №16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Князев Владислав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Лицей №16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Диденко Вероника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Буряк Инна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Гимн. №5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15DD6" w:rsidRPr="00215DD6" w:rsidTr="004F47CD">
        <w:trPr>
          <w:trHeight w:val="306"/>
        </w:trPr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Екатерина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Гимн. №5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Антон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«Центр образования»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15DD6" w:rsidRPr="00215DD6" w:rsidTr="004F47CD">
        <w:trPr>
          <w:trHeight w:val="555"/>
        </w:trPr>
        <w:tc>
          <w:tcPr>
            <w:tcW w:w="483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Руденко Анна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№15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15DD6" w:rsidRPr="00215DD6" w:rsidTr="004F47CD">
        <w:trPr>
          <w:trHeight w:val="270"/>
        </w:trPr>
        <w:tc>
          <w:tcPr>
            <w:tcW w:w="483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Бондарь Екатерина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Гимн. «Шанс»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15DD6" w:rsidRPr="00215DD6" w:rsidTr="004F47CD">
        <w:trPr>
          <w:trHeight w:val="255"/>
        </w:trPr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Рудюк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Буцкий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Козлов Владимир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Гимн. «Шанс»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Анастасия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«Центр образования»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215DD6" w:rsidRPr="00215DD6" w:rsidRDefault="00215DD6" w:rsidP="00215DD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5DD6">
        <w:rPr>
          <w:rFonts w:ascii="Times New Roman" w:eastAsia="Calibri" w:hAnsi="Times New Roman" w:cs="Times New Roman"/>
          <w:b/>
          <w:sz w:val="24"/>
          <w:szCs w:val="24"/>
        </w:rPr>
        <w:t>*Примечание: Блок №6 «Избирательное право» оценивается в совокупности и отдельно для награждения грамотой Территориальной избирательной комиссии Волгодонска</w:t>
      </w:r>
    </w:p>
    <w:p w:rsidR="00215DD6" w:rsidRPr="00215DD6" w:rsidRDefault="00215DD6" w:rsidP="00215DD6">
      <w:pPr>
        <w:spacing w:after="0"/>
        <w:jc w:val="center"/>
        <w:rPr>
          <w:rFonts w:ascii="Arial Black" w:eastAsia="Calibri" w:hAnsi="Arial Black" w:cs="Times New Roman"/>
          <w:sz w:val="24"/>
          <w:szCs w:val="24"/>
        </w:rPr>
      </w:pPr>
      <w:r w:rsidRPr="00215DD6">
        <w:rPr>
          <w:rFonts w:ascii="Arial Black" w:eastAsia="Calibri" w:hAnsi="Arial Black" w:cs="Times New Roman"/>
          <w:sz w:val="24"/>
          <w:szCs w:val="24"/>
        </w:rPr>
        <w:t>9 класс</w:t>
      </w: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3"/>
        <w:gridCol w:w="2044"/>
        <w:gridCol w:w="2059"/>
        <w:gridCol w:w="768"/>
        <w:gridCol w:w="790"/>
        <w:gridCol w:w="768"/>
        <w:gridCol w:w="847"/>
        <w:gridCol w:w="901"/>
        <w:gridCol w:w="1018"/>
      </w:tblGrid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№1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№2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№3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№4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№5*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Дук</w:t>
            </w:r>
            <w:proofErr w:type="spellEnd"/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Дарья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Гимназия «Юридическая»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42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Лебедева Юлия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Гимназия «Юридическая»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39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Бузуверова</w:t>
            </w:r>
            <w:proofErr w:type="spellEnd"/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Анна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СОШ №8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37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место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Прокопиенко</w:t>
            </w:r>
            <w:proofErr w:type="spellEnd"/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Эдуард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Гимназия «Юридическая»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37</w:t>
            </w:r>
          </w:p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место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Кривов Андрей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«Юридическая»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Елена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215DD6" w:rsidRPr="00215DD6" w:rsidTr="004F47CD">
        <w:trPr>
          <w:trHeight w:val="267"/>
        </w:trPr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Долгих Игорь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Лицей №24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15DD6" w:rsidRPr="00215DD6" w:rsidTr="004F47CD">
        <w:trPr>
          <w:trHeight w:val="450"/>
        </w:trPr>
        <w:tc>
          <w:tcPr>
            <w:tcW w:w="483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Колосов Дмитрий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Лицей «</w:t>
            </w: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215DD6" w:rsidRPr="00215DD6" w:rsidTr="004F47CD">
        <w:trPr>
          <w:trHeight w:val="375"/>
        </w:trPr>
        <w:tc>
          <w:tcPr>
            <w:tcW w:w="483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Бойко Виктория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Анна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№21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Стрижак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Шкиренко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«Шанс»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Заболотнева</w:t>
            </w:r>
            <w:proofErr w:type="spell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Меринов Александр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Лицей №16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Мухортова Анна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«Шанс»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15DD6" w:rsidRPr="00215DD6" w:rsidTr="004F47CD">
        <w:trPr>
          <w:trHeight w:val="306"/>
        </w:trPr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Косенкова Екатерина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Майорова Кристина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15DD6" w:rsidRPr="00215DD6" w:rsidTr="004F47CD">
        <w:trPr>
          <w:trHeight w:val="555"/>
        </w:trPr>
        <w:tc>
          <w:tcPr>
            <w:tcW w:w="483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Федулова Мария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№21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215DD6" w:rsidRPr="00215DD6" w:rsidTr="004F47CD">
        <w:trPr>
          <w:trHeight w:val="270"/>
        </w:trPr>
        <w:tc>
          <w:tcPr>
            <w:tcW w:w="483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Чернышев Андрей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«Центр образования»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215DD6" w:rsidRPr="00215DD6" w:rsidTr="004F47CD">
        <w:trPr>
          <w:trHeight w:val="255"/>
        </w:trPr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Киреев Евгений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Лицей №16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Лях Данил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«Центр образования»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15DD6" w:rsidRPr="00215DD6" w:rsidTr="004F47CD">
        <w:tc>
          <w:tcPr>
            <w:tcW w:w="483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4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Мутных</w:t>
            </w:r>
            <w:proofErr w:type="gramEnd"/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059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СОШ №15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215DD6" w:rsidRPr="00215DD6" w:rsidRDefault="00215DD6" w:rsidP="00215D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215DD6" w:rsidRPr="00215DD6" w:rsidRDefault="00215DD6" w:rsidP="00215DD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5DD6">
        <w:rPr>
          <w:rFonts w:ascii="Times New Roman" w:eastAsia="Calibri" w:hAnsi="Times New Roman" w:cs="Times New Roman"/>
          <w:b/>
          <w:sz w:val="24"/>
          <w:szCs w:val="24"/>
        </w:rPr>
        <w:t>*Примечание: Блок №5 «Избирательное право» оценивается в совокупности и отдельно для награждения грамотой Территориальной избирательной комиссии Волгодонска</w:t>
      </w:r>
    </w:p>
    <w:p w:rsidR="00215DD6" w:rsidRPr="00215DD6" w:rsidRDefault="00215DD6" w:rsidP="00215DD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DD6" w:rsidRPr="00215DD6" w:rsidRDefault="00215DD6" w:rsidP="00215DD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94A" w:rsidRPr="00C94F0C" w:rsidRDefault="00D8794A" w:rsidP="00C94F0C">
      <w:pPr>
        <w:jc w:val="both"/>
        <w:rPr>
          <w:sz w:val="28"/>
          <w:szCs w:val="28"/>
        </w:rPr>
      </w:pPr>
      <w:bookmarkStart w:id="0" w:name="_GoBack"/>
      <w:bookmarkEnd w:id="0"/>
    </w:p>
    <w:sectPr w:rsidR="00D8794A" w:rsidRPr="00C9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90F27"/>
    <w:multiLevelType w:val="hybridMultilevel"/>
    <w:tmpl w:val="B4ACB48E"/>
    <w:lvl w:ilvl="0" w:tplc="700270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37"/>
    <w:rsid w:val="00215DD6"/>
    <w:rsid w:val="00396837"/>
    <w:rsid w:val="008B1C99"/>
    <w:rsid w:val="008B777B"/>
    <w:rsid w:val="00B66490"/>
    <w:rsid w:val="00C94F0C"/>
    <w:rsid w:val="00D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5D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next w:val="a4"/>
    <w:uiPriority w:val="34"/>
    <w:qFormat/>
    <w:rsid w:val="00215DD6"/>
    <w:pPr>
      <w:ind w:left="720"/>
      <w:contextualSpacing/>
    </w:pPr>
  </w:style>
  <w:style w:type="table" w:styleId="a3">
    <w:name w:val="Table Grid"/>
    <w:basedOn w:val="a1"/>
    <w:uiPriority w:val="59"/>
    <w:rsid w:val="0021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5D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next w:val="a4"/>
    <w:uiPriority w:val="34"/>
    <w:qFormat/>
    <w:rsid w:val="00215DD6"/>
    <w:pPr>
      <w:ind w:left="720"/>
      <w:contextualSpacing/>
    </w:pPr>
  </w:style>
  <w:style w:type="table" w:styleId="a3">
    <w:name w:val="Table Grid"/>
    <w:basedOn w:val="a1"/>
    <w:uiPriority w:val="59"/>
    <w:rsid w:val="0021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Федерякина Т. Ю.</dc:creator>
  <cp:keywords/>
  <dc:description/>
  <cp:lastModifiedBy>POCHTA</cp:lastModifiedBy>
  <cp:revision>3</cp:revision>
  <dcterms:created xsi:type="dcterms:W3CDTF">2013-11-11T12:43:00Z</dcterms:created>
  <dcterms:modified xsi:type="dcterms:W3CDTF">2013-11-11T12:43:00Z</dcterms:modified>
</cp:coreProperties>
</file>